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3436F7" w14:textId="77777777" w:rsidR="006E5D65" w:rsidRPr="00E63A6F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E63A6F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E63A6F">
        <w:rPr>
          <w:rFonts w:ascii="Corbel" w:hAnsi="Corbel"/>
          <w:b/>
          <w:bCs/>
          <w:sz w:val="24"/>
          <w:szCs w:val="24"/>
        </w:rPr>
        <w:tab/>
      </w:r>
      <w:r w:rsidR="00CD6897" w:rsidRPr="00E63A6F">
        <w:rPr>
          <w:rFonts w:ascii="Corbel" w:hAnsi="Corbel"/>
          <w:b/>
          <w:bCs/>
          <w:sz w:val="24"/>
          <w:szCs w:val="24"/>
        </w:rPr>
        <w:tab/>
      </w:r>
      <w:r w:rsidR="00CD6897" w:rsidRPr="00E63A6F">
        <w:rPr>
          <w:rFonts w:ascii="Corbel" w:hAnsi="Corbel"/>
          <w:b/>
          <w:bCs/>
          <w:sz w:val="24"/>
          <w:szCs w:val="24"/>
        </w:rPr>
        <w:tab/>
      </w:r>
      <w:r w:rsidR="00CD6897" w:rsidRPr="00E63A6F">
        <w:rPr>
          <w:rFonts w:ascii="Corbel" w:hAnsi="Corbel"/>
          <w:b/>
          <w:bCs/>
          <w:sz w:val="24"/>
          <w:szCs w:val="24"/>
        </w:rPr>
        <w:tab/>
      </w:r>
      <w:r w:rsidR="00CD6897" w:rsidRPr="00E63A6F">
        <w:rPr>
          <w:rFonts w:ascii="Corbel" w:hAnsi="Corbel"/>
          <w:b/>
          <w:bCs/>
          <w:sz w:val="24"/>
          <w:szCs w:val="24"/>
        </w:rPr>
        <w:tab/>
      </w:r>
      <w:r w:rsidR="00CD6897" w:rsidRPr="00E63A6F">
        <w:rPr>
          <w:rFonts w:ascii="Corbel" w:hAnsi="Corbel"/>
          <w:b/>
          <w:bCs/>
          <w:sz w:val="24"/>
          <w:szCs w:val="24"/>
        </w:rPr>
        <w:tab/>
      </w:r>
      <w:r w:rsidR="00D8678B" w:rsidRPr="00E63A6F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E63A6F">
        <w:rPr>
          <w:rFonts w:ascii="Corbel" w:hAnsi="Corbel"/>
          <w:bCs/>
          <w:i/>
          <w:sz w:val="24"/>
          <w:szCs w:val="24"/>
        </w:rPr>
        <w:t>1.5</w:t>
      </w:r>
      <w:r w:rsidR="00D8678B" w:rsidRPr="00E63A6F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E63A6F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E63A6F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E63A6F">
        <w:rPr>
          <w:rFonts w:ascii="Corbel" w:hAnsi="Corbel"/>
          <w:bCs/>
          <w:i/>
          <w:sz w:val="24"/>
          <w:szCs w:val="24"/>
        </w:rPr>
        <w:t>12/2019</w:t>
      </w:r>
    </w:p>
    <w:p w14:paraId="352DA96D" w14:textId="77777777" w:rsidR="0085747A" w:rsidRPr="00E63A6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63A6F">
        <w:rPr>
          <w:rFonts w:ascii="Corbel" w:hAnsi="Corbel"/>
          <w:b/>
          <w:smallCaps/>
          <w:sz w:val="24"/>
          <w:szCs w:val="24"/>
        </w:rPr>
        <w:t>SYLABUS</w:t>
      </w:r>
    </w:p>
    <w:p w14:paraId="33C992A4" w14:textId="482E2843" w:rsidR="0085747A" w:rsidRPr="00E63A6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E63A6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E63A6F">
        <w:rPr>
          <w:rFonts w:ascii="Corbel" w:hAnsi="Corbel"/>
          <w:b/>
          <w:smallCaps/>
          <w:sz w:val="24"/>
          <w:szCs w:val="24"/>
        </w:rPr>
        <w:t xml:space="preserve"> </w:t>
      </w:r>
      <w:r w:rsidR="00BB221F" w:rsidRPr="00E63A6F">
        <w:rPr>
          <w:rFonts w:ascii="Corbel" w:hAnsi="Corbel"/>
          <w:i/>
          <w:smallCaps/>
          <w:sz w:val="24"/>
          <w:szCs w:val="24"/>
        </w:rPr>
        <w:t>2019-2021</w:t>
      </w:r>
      <w:r w:rsidR="0085747A" w:rsidRPr="00E63A6F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570B6176" w14:textId="77777777" w:rsidR="0085747A" w:rsidRPr="00E63A6F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E63A6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63A6F">
        <w:rPr>
          <w:rFonts w:ascii="Corbel" w:hAnsi="Corbel"/>
          <w:i/>
          <w:sz w:val="24"/>
          <w:szCs w:val="24"/>
        </w:rPr>
        <w:t>(skrajne daty</w:t>
      </w:r>
      <w:r w:rsidR="0085747A" w:rsidRPr="00E63A6F">
        <w:rPr>
          <w:rFonts w:ascii="Corbel" w:hAnsi="Corbel"/>
          <w:sz w:val="24"/>
          <w:szCs w:val="24"/>
        </w:rPr>
        <w:t>)</w:t>
      </w:r>
    </w:p>
    <w:p w14:paraId="6AA6DB6F" w14:textId="1ADE6EB2" w:rsidR="00445970" w:rsidRPr="00E63A6F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E63A6F">
        <w:rPr>
          <w:rFonts w:ascii="Corbel" w:hAnsi="Corbel"/>
          <w:sz w:val="24"/>
          <w:szCs w:val="24"/>
        </w:rPr>
        <w:tab/>
      </w:r>
      <w:r w:rsidRPr="00E63A6F">
        <w:rPr>
          <w:rFonts w:ascii="Corbel" w:hAnsi="Corbel"/>
          <w:sz w:val="24"/>
          <w:szCs w:val="24"/>
        </w:rPr>
        <w:tab/>
      </w:r>
      <w:r w:rsidRPr="00E63A6F">
        <w:rPr>
          <w:rFonts w:ascii="Corbel" w:hAnsi="Corbel"/>
          <w:sz w:val="24"/>
          <w:szCs w:val="24"/>
        </w:rPr>
        <w:tab/>
      </w:r>
      <w:r w:rsidRPr="00E63A6F">
        <w:rPr>
          <w:rFonts w:ascii="Corbel" w:hAnsi="Corbel"/>
          <w:sz w:val="24"/>
          <w:szCs w:val="24"/>
        </w:rPr>
        <w:tab/>
        <w:t xml:space="preserve">Rok akademicki   </w:t>
      </w:r>
      <w:r w:rsidR="00D02631" w:rsidRPr="00E63A6F">
        <w:rPr>
          <w:rFonts w:ascii="Corbel" w:hAnsi="Corbel"/>
          <w:sz w:val="24"/>
          <w:szCs w:val="24"/>
        </w:rPr>
        <w:t>2020/2021</w:t>
      </w:r>
    </w:p>
    <w:p w14:paraId="1E3D1CEC" w14:textId="77777777" w:rsidR="0085747A" w:rsidRPr="00E63A6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98B5D48" w14:textId="77777777" w:rsidR="0085747A" w:rsidRPr="00E63A6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63A6F">
        <w:rPr>
          <w:rFonts w:ascii="Corbel" w:hAnsi="Corbel"/>
          <w:szCs w:val="24"/>
        </w:rPr>
        <w:t xml:space="preserve">1. </w:t>
      </w:r>
      <w:r w:rsidR="0085747A" w:rsidRPr="00E63A6F">
        <w:rPr>
          <w:rFonts w:ascii="Corbel" w:hAnsi="Corbel"/>
          <w:szCs w:val="24"/>
        </w:rPr>
        <w:t xml:space="preserve">Podstawowe </w:t>
      </w:r>
      <w:r w:rsidR="00445970" w:rsidRPr="00E63A6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63A6F" w14:paraId="6CCFB470" w14:textId="77777777" w:rsidTr="00B819C8">
        <w:tc>
          <w:tcPr>
            <w:tcW w:w="2694" w:type="dxa"/>
            <w:vAlign w:val="center"/>
          </w:tcPr>
          <w:p w14:paraId="62865AF0" w14:textId="77777777" w:rsidR="0085747A" w:rsidRPr="00E63A6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3A6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75B837A" w14:textId="17376399" w:rsidR="0085747A" w:rsidRPr="00E63A6F" w:rsidRDefault="001A50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63A6F">
              <w:rPr>
                <w:rFonts w:ascii="Corbel" w:hAnsi="Corbel"/>
                <w:b w:val="0"/>
                <w:sz w:val="24"/>
                <w:szCs w:val="24"/>
              </w:rPr>
              <w:t>Pedagogika Specjalna</w:t>
            </w:r>
          </w:p>
        </w:tc>
      </w:tr>
      <w:tr w:rsidR="0085747A" w:rsidRPr="00E63A6F" w14:paraId="77EA0492" w14:textId="77777777" w:rsidTr="00B819C8">
        <w:tc>
          <w:tcPr>
            <w:tcW w:w="2694" w:type="dxa"/>
            <w:vAlign w:val="center"/>
          </w:tcPr>
          <w:p w14:paraId="774A13B6" w14:textId="77777777" w:rsidR="0085747A" w:rsidRPr="00E63A6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3A6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63A6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FE32407" w14:textId="77777777" w:rsidR="0085747A" w:rsidRPr="00E63A6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E63A6F" w14:paraId="1EF594DB" w14:textId="77777777" w:rsidTr="00B819C8">
        <w:tc>
          <w:tcPr>
            <w:tcW w:w="2694" w:type="dxa"/>
            <w:vAlign w:val="center"/>
          </w:tcPr>
          <w:p w14:paraId="67BE41C2" w14:textId="77777777" w:rsidR="0085747A" w:rsidRPr="00E63A6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63A6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E63A6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8ED9EE6" w14:textId="06558250" w:rsidR="0085747A" w:rsidRPr="00E63A6F" w:rsidRDefault="00A679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63A6F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  <w:bookmarkStart w:id="0" w:name="_GoBack"/>
        <w:bookmarkEnd w:id="0"/>
      </w:tr>
      <w:tr w:rsidR="0085747A" w:rsidRPr="00E63A6F" w14:paraId="5C134B19" w14:textId="77777777" w:rsidTr="00B819C8">
        <w:tc>
          <w:tcPr>
            <w:tcW w:w="2694" w:type="dxa"/>
            <w:vAlign w:val="center"/>
          </w:tcPr>
          <w:p w14:paraId="4E5C4AFB" w14:textId="77777777" w:rsidR="0085747A" w:rsidRPr="00E63A6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3A6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5B56C94" w14:textId="3422EFA5" w:rsidR="0085747A" w:rsidRPr="00E63A6F" w:rsidRDefault="00A679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63A6F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E63A6F" w14:paraId="75EEF9FA" w14:textId="77777777" w:rsidTr="00B819C8">
        <w:tc>
          <w:tcPr>
            <w:tcW w:w="2694" w:type="dxa"/>
            <w:vAlign w:val="center"/>
          </w:tcPr>
          <w:p w14:paraId="6B34D60C" w14:textId="77777777" w:rsidR="0085747A" w:rsidRPr="00E63A6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3A6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5046DA3" w14:textId="6025C606" w:rsidR="0085747A" w:rsidRPr="00E63A6F" w:rsidRDefault="00B12F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63A6F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E63A6F" w14:paraId="0B90F21C" w14:textId="77777777" w:rsidTr="00B819C8">
        <w:tc>
          <w:tcPr>
            <w:tcW w:w="2694" w:type="dxa"/>
            <w:vAlign w:val="center"/>
          </w:tcPr>
          <w:p w14:paraId="6BF8DE02" w14:textId="77777777" w:rsidR="0085747A" w:rsidRPr="00E63A6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3A6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569EC09" w14:textId="24A1946C" w:rsidR="0085747A" w:rsidRPr="00E63A6F" w:rsidRDefault="00B12F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63A6F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1A50CF" w:rsidRPr="00E63A6F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E63A6F" w14:paraId="32D04F42" w14:textId="77777777" w:rsidTr="00B819C8">
        <w:tc>
          <w:tcPr>
            <w:tcW w:w="2694" w:type="dxa"/>
            <w:vAlign w:val="center"/>
          </w:tcPr>
          <w:p w14:paraId="52A4D1AB" w14:textId="77777777" w:rsidR="0085747A" w:rsidRPr="00E63A6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3A6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80C817D" w14:textId="6EBA4120" w:rsidR="0085747A" w:rsidRPr="00E63A6F" w:rsidRDefault="00BB22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63A6F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B12F18" w:rsidRPr="00E63A6F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E63A6F" w14:paraId="540B284F" w14:textId="77777777" w:rsidTr="00B819C8">
        <w:tc>
          <w:tcPr>
            <w:tcW w:w="2694" w:type="dxa"/>
            <w:vAlign w:val="center"/>
          </w:tcPr>
          <w:p w14:paraId="7C7D6F50" w14:textId="77777777" w:rsidR="0085747A" w:rsidRPr="00E63A6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3A6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324562E" w14:textId="4C444705" w:rsidR="0085747A" w:rsidRPr="00E63A6F" w:rsidRDefault="005C1B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63A6F"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BB221F" w:rsidRPr="00E63A6F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B12F18" w:rsidRPr="00E63A6F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E63A6F" w14:paraId="4846B2A9" w14:textId="77777777" w:rsidTr="00B819C8">
        <w:tc>
          <w:tcPr>
            <w:tcW w:w="2694" w:type="dxa"/>
            <w:vAlign w:val="center"/>
          </w:tcPr>
          <w:p w14:paraId="4B163371" w14:textId="77777777" w:rsidR="0085747A" w:rsidRPr="00E63A6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3A6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63A6F">
              <w:rPr>
                <w:rFonts w:ascii="Corbel" w:hAnsi="Corbel"/>
                <w:sz w:val="24"/>
                <w:szCs w:val="24"/>
              </w:rPr>
              <w:t>/y</w:t>
            </w:r>
            <w:r w:rsidRPr="00E63A6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DC0609A" w14:textId="53F4105B" w:rsidR="0085747A" w:rsidRPr="00E63A6F" w:rsidRDefault="00BB22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63A6F"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B12F18" w:rsidRPr="00E63A6F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Pr="00E63A6F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B12F18" w:rsidRPr="00E63A6F">
              <w:rPr>
                <w:rFonts w:ascii="Corbel" w:hAnsi="Corbel"/>
                <w:b w:val="0"/>
                <w:sz w:val="24"/>
                <w:szCs w:val="24"/>
              </w:rPr>
              <w:t>semestr</w:t>
            </w:r>
            <w:r w:rsidRPr="00E63A6F">
              <w:rPr>
                <w:rFonts w:ascii="Corbel" w:hAnsi="Corbel"/>
                <w:b w:val="0"/>
                <w:sz w:val="24"/>
                <w:szCs w:val="24"/>
              </w:rPr>
              <w:t xml:space="preserve"> 3</w:t>
            </w:r>
          </w:p>
        </w:tc>
      </w:tr>
      <w:tr w:rsidR="0085747A" w:rsidRPr="00E63A6F" w14:paraId="6F15DF1F" w14:textId="77777777" w:rsidTr="00B819C8">
        <w:tc>
          <w:tcPr>
            <w:tcW w:w="2694" w:type="dxa"/>
            <w:vAlign w:val="center"/>
          </w:tcPr>
          <w:p w14:paraId="5B40D882" w14:textId="77777777" w:rsidR="0085747A" w:rsidRPr="00E63A6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3A6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1BEC845" w14:textId="5608EF70" w:rsidR="0085747A" w:rsidRPr="00E63A6F" w:rsidRDefault="00BB22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63A6F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E63A6F" w14:paraId="4C0898D5" w14:textId="77777777" w:rsidTr="00B819C8">
        <w:tc>
          <w:tcPr>
            <w:tcW w:w="2694" w:type="dxa"/>
            <w:vAlign w:val="center"/>
          </w:tcPr>
          <w:p w14:paraId="351DA338" w14:textId="77777777" w:rsidR="00923D7D" w:rsidRPr="00E63A6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3A6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D0B7808" w14:textId="4F93156E" w:rsidR="00923D7D" w:rsidRPr="00E63A6F" w:rsidRDefault="00B12F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63A6F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E63A6F" w14:paraId="4414DB18" w14:textId="77777777" w:rsidTr="00B819C8">
        <w:tc>
          <w:tcPr>
            <w:tcW w:w="2694" w:type="dxa"/>
            <w:vAlign w:val="center"/>
          </w:tcPr>
          <w:p w14:paraId="00DBF9A0" w14:textId="77777777" w:rsidR="0085747A" w:rsidRPr="00E63A6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3A6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204253A" w14:textId="3E69A69B" w:rsidR="0085747A" w:rsidRPr="00E63A6F" w:rsidRDefault="00BB22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63A6F">
              <w:rPr>
                <w:rFonts w:ascii="Corbel" w:hAnsi="Corbel"/>
                <w:b w:val="0"/>
                <w:sz w:val="24"/>
                <w:szCs w:val="24"/>
              </w:rPr>
              <w:t>dr hab. Prof. UR Remigiusz Kijak</w:t>
            </w:r>
          </w:p>
        </w:tc>
      </w:tr>
      <w:tr w:rsidR="0085747A" w:rsidRPr="00E63A6F" w14:paraId="171504C6" w14:textId="77777777" w:rsidTr="00B819C8">
        <w:tc>
          <w:tcPr>
            <w:tcW w:w="2694" w:type="dxa"/>
            <w:vAlign w:val="center"/>
          </w:tcPr>
          <w:p w14:paraId="6F25EF76" w14:textId="77777777" w:rsidR="0085747A" w:rsidRPr="00E63A6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3A6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D606BD1" w14:textId="62496DAA" w:rsidR="0085747A" w:rsidRPr="00E63A6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1C64DD39" w14:textId="77777777" w:rsidR="0085747A" w:rsidRPr="00E63A6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63A6F">
        <w:rPr>
          <w:rFonts w:ascii="Corbel" w:hAnsi="Corbel"/>
          <w:sz w:val="24"/>
          <w:szCs w:val="24"/>
        </w:rPr>
        <w:t xml:space="preserve">* </w:t>
      </w:r>
      <w:r w:rsidRPr="00E63A6F">
        <w:rPr>
          <w:rFonts w:ascii="Corbel" w:hAnsi="Corbel"/>
          <w:i/>
          <w:sz w:val="24"/>
          <w:szCs w:val="24"/>
        </w:rPr>
        <w:t>-</w:t>
      </w:r>
      <w:r w:rsidR="00B90885" w:rsidRPr="00E63A6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63A6F">
        <w:rPr>
          <w:rFonts w:ascii="Corbel" w:hAnsi="Corbel"/>
          <w:b w:val="0"/>
          <w:sz w:val="24"/>
          <w:szCs w:val="24"/>
        </w:rPr>
        <w:t>e,</w:t>
      </w:r>
      <w:r w:rsidRPr="00E63A6F">
        <w:rPr>
          <w:rFonts w:ascii="Corbel" w:hAnsi="Corbel"/>
          <w:i/>
          <w:sz w:val="24"/>
          <w:szCs w:val="24"/>
        </w:rPr>
        <w:t xml:space="preserve"> </w:t>
      </w:r>
      <w:r w:rsidRPr="00E63A6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63A6F">
        <w:rPr>
          <w:rFonts w:ascii="Corbel" w:hAnsi="Corbel"/>
          <w:b w:val="0"/>
          <w:i/>
          <w:sz w:val="24"/>
          <w:szCs w:val="24"/>
        </w:rPr>
        <w:t>w Jednostce</w:t>
      </w:r>
    </w:p>
    <w:p w14:paraId="64879D82" w14:textId="77777777" w:rsidR="00923D7D" w:rsidRPr="00E63A6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1B28135" w14:textId="77777777" w:rsidR="0085747A" w:rsidRPr="00E63A6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63A6F">
        <w:rPr>
          <w:rFonts w:ascii="Corbel" w:hAnsi="Corbel"/>
          <w:sz w:val="24"/>
          <w:szCs w:val="24"/>
        </w:rPr>
        <w:t>1.</w:t>
      </w:r>
      <w:r w:rsidR="00E22FBC" w:rsidRPr="00E63A6F">
        <w:rPr>
          <w:rFonts w:ascii="Corbel" w:hAnsi="Corbel"/>
          <w:sz w:val="24"/>
          <w:szCs w:val="24"/>
        </w:rPr>
        <w:t>1</w:t>
      </w:r>
      <w:r w:rsidRPr="00E63A6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813A731" w14:textId="77777777" w:rsidR="00923D7D" w:rsidRPr="00E63A6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E63A6F" w14:paraId="085621A6" w14:textId="77777777" w:rsidTr="001A50C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1F3F2" w14:textId="77777777" w:rsidR="00015B8F" w:rsidRPr="00E63A6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63A6F">
              <w:rPr>
                <w:rFonts w:ascii="Corbel" w:hAnsi="Corbel"/>
                <w:szCs w:val="24"/>
              </w:rPr>
              <w:t>Semestr</w:t>
            </w:r>
          </w:p>
          <w:p w14:paraId="56F8492E" w14:textId="77777777" w:rsidR="00015B8F" w:rsidRPr="00E63A6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63A6F">
              <w:rPr>
                <w:rFonts w:ascii="Corbel" w:hAnsi="Corbel"/>
                <w:szCs w:val="24"/>
              </w:rPr>
              <w:t>(</w:t>
            </w:r>
            <w:r w:rsidR="00363F78" w:rsidRPr="00E63A6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C4161" w14:textId="77777777" w:rsidR="00015B8F" w:rsidRPr="00E63A6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63A6F">
              <w:rPr>
                <w:rFonts w:ascii="Corbel" w:hAnsi="Corbel"/>
                <w:szCs w:val="24"/>
              </w:rPr>
              <w:t>Wykł</w:t>
            </w:r>
            <w:proofErr w:type="spellEnd"/>
            <w:r w:rsidRPr="00E63A6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4EDA4" w14:textId="77777777" w:rsidR="00015B8F" w:rsidRPr="00E63A6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63A6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DB0C0" w14:textId="77777777" w:rsidR="00015B8F" w:rsidRPr="00E63A6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63A6F">
              <w:rPr>
                <w:rFonts w:ascii="Corbel" w:hAnsi="Corbel"/>
                <w:szCs w:val="24"/>
              </w:rPr>
              <w:t>Konw</w:t>
            </w:r>
            <w:proofErr w:type="spellEnd"/>
            <w:r w:rsidRPr="00E63A6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29F7A" w14:textId="77777777" w:rsidR="00015B8F" w:rsidRPr="00E63A6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63A6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CCA30" w14:textId="77777777" w:rsidR="00015B8F" w:rsidRPr="00E63A6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63A6F">
              <w:rPr>
                <w:rFonts w:ascii="Corbel" w:hAnsi="Corbel"/>
                <w:szCs w:val="24"/>
              </w:rPr>
              <w:t>Sem</w:t>
            </w:r>
            <w:proofErr w:type="spellEnd"/>
            <w:r w:rsidRPr="00E63A6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55620" w14:textId="77777777" w:rsidR="00015B8F" w:rsidRPr="00E63A6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63A6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5D66C" w14:textId="77777777" w:rsidR="00015B8F" w:rsidRPr="00E63A6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63A6F">
              <w:rPr>
                <w:rFonts w:ascii="Corbel" w:hAnsi="Corbel"/>
                <w:szCs w:val="24"/>
              </w:rPr>
              <w:t>Prakt</w:t>
            </w:r>
            <w:proofErr w:type="spellEnd"/>
            <w:r w:rsidRPr="00E63A6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FF468" w14:textId="77777777" w:rsidR="00015B8F" w:rsidRPr="00E63A6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63A6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00754" w14:textId="77777777" w:rsidR="00015B8F" w:rsidRPr="00E63A6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63A6F">
              <w:rPr>
                <w:rFonts w:ascii="Corbel" w:hAnsi="Corbel"/>
                <w:b/>
                <w:szCs w:val="24"/>
              </w:rPr>
              <w:t>Liczba pkt</w:t>
            </w:r>
            <w:r w:rsidR="00B90885" w:rsidRPr="00E63A6F">
              <w:rPr>
                <w:rFonts w:ascii="Corbel" w:hAnsi="Corbel"/>
                <w:b/>
                <w:szCs w:val="24"/>
              </w:rPr>
              <w:t>.</w:t>
            </w:r>
            <w:r w:rsidRPr="00E63A6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E63A6F" w14:paraId="1A85C73D" w14:textId="77777777" w:rsidTr="001A50C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581CB" w14:textId="66F65186" w:rsidR="00015B8F" w:rsidRPr="00E63A6F" w:rsidRDefault="001A50C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63A6F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13431" w14:textId="5435F011" w:rsidR="00015B8F" w:rsidRPr="00E63A6F" w:rsidRDefault="005C1BD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63A6F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C27ED" w14:textId="77777777" w:rsidR="00015B8F" w:rsidRPr="00E63A6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466B1" w14:textId="77777777" w:rsidR="00015B8F" w:rsidRPr="00E63A6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48BF7" w14:textId="77777777" w:rsidR="00015B8F" w:rsidRPr="00E63A6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A3947" w14:textId="77777777" w:rsidR="00015B8F" w:rsidRPr="00E63A6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43BA0" w14:textId="77777777" w:rsidR="00015B8F" w:rsidRPr="00E63A6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03301" w14:textId="77777777" w:rsidR="00015B8F" w:rsidRPr="00E63A6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18AF4" w14:textId="77777777" w:rsidR="00015B8F" w:rsidRPr="00E63A6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C6118" w14:textId="7E609827" w:rsidR="00015B8F" w:rsidRPr="00E63A6F" w:rsidRDefault="001A50C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63A6F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DB3AB0D" w14:textId="77777777" w:rsidR="00923D7D" w:rsidRPr="00E63A6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0B5E19A" w14:textId="77777777" w:rsidR="00923D7D" w:rsidRPr="00E63A6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C9C762F" w14:textId="77777777" w:rsidR="0085747A" w:rsidRPr="00E63A6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63A6F">
        <w:rPr>
          <w:rFonts w:ascii="Corbel" w:hAnsi="Corbel"/>
          <w:smallCaps w:val="0"/>
          <w:szCs w:val="24"/>
        </w:rPr>
        <w:t>1.</w:t>
      </w:r>
      <w:r w:rsidR="00E22FBC" w:rsidRPr="00E63A6F">
        <w:rPr>
          <w:rFonts w:ascii="Corbel" w:hAnsi="Corbel"/>
          <w:smallCaps w:val="0"/>
          <w:szCs w:val="24"/>
        </w:rPr>
        <w:t>2</w:t>
      </w:r>
      <w:r w:rsidR="00F83B28" w:rsidRPr="00E63A6F">
        <w:rPr>
          <w:rFonts w:ascii="Corbel" w:hAnsi="Corbel"/>
          <w:smallCaps w:val="0"/>
          <w:szCs w:val="24"/>
        </w:rPr>
        <w:t>.</w:t>
      </w:r>
      <w:r w:rsidR="00F83B28" w:rsidRPr="00E63A6F">
        <w:rPr>
          <w:rFonts w:ascii="Corbel" w:hAnsi="Corbel"/>
          <w:smallCaps w:val="0"/>
          <w:szCs w:val="24"/>
        </w:rPr>
        <w:tab/>
      </w:r>
      <w:r w:rsidRPr="00E63A6F">
        <w:rPr>
          <w:rFonts w:ascii="Corbel" w:hAnsi="Corbel"/>
          <w:smallCaps w:val="0"/>
          <w:szCs w:val="24"/>
        </w:rPr>
        <w:t xml:space="preserve">Sposób realizacji zajęć  </w:t>
      </w:r>
    </w:p>
    <w:p w14:paraId="796ECD7A" w14:textId="150E4C49" w:rsidR="0085747A" w:rsidRPr="00E63A6F" w:rsidRDefault="00B12F1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63A6F">
        <w:rPr>
          <w:rFonts w:ascii="Corbel" w:eastAsia="MS Gothic" w:hAnsi="Corbel" w:cs="MS Gothic"/>
          <w:b w:val="0"/>
          <w:szCs w:val="24"/>
        </w:rPr>
        <w:t>X</w:t>
      </w:r>
      <w:r w:rsidR="0085747A" w:rsidRPr="00E63A6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ACDB5E9" w14:textId="77777777" w:rsidR="0085747A" w:rsidRPr="00E63A6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63A6F">
        <w:rPr>
          <w:rFonts w:ascii="Segoe UI Symbol" w:eastAsia="MS Gothic" w:hAnsi="Segoe UI Symbol" w:cs="Segoe UI Symbol"/>
          <w:b w:val="0"/>
          <w:szCs w:val="24"/>
        </w:rPr>
        <w:t>☐</w:t>
      </w:r>
      <w:r w:rsidRPr="00E63A6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0C87766" w14:textId="77777777" w:rsidR="0085747A" w:rsidRPr="00E63A6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5995009" w14:textId="4F0A9B1D" w:rsidR="00E22FBC" w:rsidRPr="00E63A6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63A6F">
        <w:rPr>
          <w:rFonts w:ascii="Corbel" w:hAnsi="Corbel"/>
          <w:smallCaps w:val="0"/>
          <w:szCs w:val="24"/>
        </w:rPr>
        <w:t xml:space="preserve">1.3 </w:t>
      </w:r>
      <w:r w:rsidR="00F83B28" w:rsidRPr="00E63A6F">
        <w:rPr>
          <w:rFonts w:ascii="Corbel" w:hAnsi="Corbel"/>
          <w:smallCaps w:val="0"/>
          <w:szCs w:val="24"/>
        </w:rPr>
        <w:tab/>
      </w:r>
      <w:r w:rsidRPr="00E63A6F">
        <w:rPr>
          <w:rFonts w:ascii="Corbel" w:hAnsi="Corbel"/>
          <w:smallCaps w:val="0"/>
          <w:szCs w:val="24"/>
        </w:rPr>
        <w:t>For</w:t>
      </w:r>
      <w:r w:rsidR="00445970" w:rsidRPr="00E63A6F">
        <w:rPr>
          <w:rFonts w:ascii="Corbel" w:hAnsi="Corbel"/>
          <w:smallCaps w:val="0"/>
          <w:szCs w:val="24"/>
        </w:rPr>
        <w:t xml:space="preserve">ma zaliczenia przedmiotu </w:t>
      </w:r>
      <w:r w:rsidRPr="00E63A6F">
        <w:rPr>
          <w:rFonts w:ascii="Corbel" w:hAnsi="Corbel"/>
          <w:smallCaps w:val="0"/>
          <w:szCs w:val="24"/>
        </w:rPr>
        <w:t xml:space="preserve"> (z toku) </w:t>
      </w:r>
      <w:r w:rsidRPr="00E63A6F">
        <w:rPr>
          <w:rFonts w:ascii="Corbel" w:hAnsi="Corbel"/>
          <w:b w:val="0"/>
          <w:smallCaps w:val="0"/>
          <w:szCs w:val="24"/>
        </w:rPr>
        <w:t>egzamin</w:t>
      </w:r>
      <w:r w:rsidR="00EA673D" w:rsidRPr="00E63A6F">
        <w:rPr>
          <w:rFonts w:ascii="Corbel" w:hAnsi="Corbel"/>
          <w:b w:val="0"/>
          <w:smallCaps w:val="0"/>
          <w:szCs w:val="24"/>
        </w:rPr>
        <w:t xml:space="preserve"> pisemny</w:t>
      </w:r>
    </w:p>
    <w:p w14:paraId="35A023CA" w14:textId="77777777" w:rsidR="009C54AE" w:rsidRPr="00E63A6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89D0E7" w14:textId="77777777" w:rsidR="00E960BB" w:rsidRPr="00E63A6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20038F" w14:textId="77777777" w:rsidR="00E960BB" w:rsidRPr="00E63A6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63A6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E63A6F" w14:paraId="36116709" w14:textId="77777777" w:rsidTr="00745302">
        <w:tc>
          <w:tcPr>
            <w:tcW w:w="9670" w:type="dxa"/>
          </w:tcPr>
          <w:p w14:paraId="54357664" w14:textId="5F2D0C84" w:rsidR="0085747A" w:rsidRPr="00E63A6F" w:rsidRDefault="00B12F1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3A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socjologii, psychologii rozwojowej lub klinicznej, kurs z pedagogiki ogólnej lub wprowadzenia do pedagogiki ogólnej</w:t>
            </w:r>
            <w:r w:rsidR="001A50CF" w:rsidRPr="00E63A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wprowadzenie do pedagogiki specjalnej (opcjonalnie) </w:t>
            </w:r>
          </w:p>
          <w:p w14:paraId="220BB452" w14:textId="77777777" w:rsidR="0085747A" w:rsidRPr="00E63A6F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54AA956A" w14:textId="77777777" w:rsidR="00153C41" w:rsidRPr="00E63A6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32F8D9" w14:textId="77777777" w:rsidR="0085747A" w:rsidRPr="00E63A6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63A6F">
        <w:rPr>
          <w:rFonts w:ascii="Corbel" w:hAnsi="Corbel"/>
          <w:szCs w:val="24"/>
        </w:rPr>
        <w:t>3.</w:t>
      </w:r>
      <w:r w:rsidR="0085747A" w:rsidRPr="00E63A6F">
        <w:rPr>
          <w:rFonts w:ascii="Corbel" w:hAnsi="Corbel"/>
          <w:szCs w:val="24"/>
        </w:rPr>
        <w:t xml:space="preserve"> </w:t>
      </w:r>
      <w:r w:rsidR="00A84C85" w:rsidRPr="00E63A6F">
        <w:rPr>
          <w:rFonts w:ascii="Corbel" w:hAnsi="Corbel"/>
          <w:szCs w:val="24"/>
        </w:rPr>
        <w:t>cele, efekty uczenia się</w:t>
      </w:r>
      <w:r w:rsidR="0085747A" w:rsidRPr="00E63A6F">
        <w:rPr>
          <w:rFonts w:ascii="Corbel" w:hAnsi="Corbel"/>
          <w:szCs w:val="24"/>
        </w:rPr>
        <w:t xml:space="preserve"> , treści Programowe i stosowane metody Dydaktyczne</w:t>
      </w:r>
    </w:p>
    <w:p w14:paraId="5181618A" w14:textId="77777777" w:rsidR="0085747A" w:rsidRPr="00E63A6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B87DAA0" w14:textId="77777777" w:rsidR="0085747A" w:rsidRPr="00E63A6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63A6F">
        <w:rPr>
          <w:rFonts w:ascii="Corbel" w:hAnsi="Corbel"/>
          <w:sz w:val="24"/>
          <w:szCs w:val="24"/>
        </w:rPr>
        <w:t xml:space="preserve">3.1 </w:t>
      </w:r>
      <w:r w:rsidR="00C05F44" w:rsidRPr="00E63A6F">
        <w:rPr>
          <w:rFonts w:ascii="Corbel" w:hAnsi="Corbel"/>
          <w:sz w:val="24"/>
          <w:szCs w:val="24"/>
        </w:rPr>
        <w:t>Cele przedmiotu</w:t>
      </w:r>
    </w:p>
    <w:p w14:paraId="55DB10C1" w14:textId="77777777" w:rsidR="00F83B28" w:rsidRPr="00E63A6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E63A6F" w14:paraId="67E5D883" w14:textId="77777777" w:rsidTr="00B12F18">
        <w:tc>
          <w:tcPr>
            <w:tcW w:w="843" w:type="dxa"/>
            <w:vAlign w:val="center"/>
          </w:tcPr>
          <w:p w14:paraId="501E93DB" w14:textId="77777777" w:rsidR="0085747A" w:rsidRPr="00E63A6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63A6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401B06EF" w14:textId="1278F9AE" w:rsidR="0085747A" w:rsidRPr="00E63A6F" w:rsidRDefault="00B12F18" w:rsidP="001A50C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63A6F">
              <w:rPr>
                <w:rFonts w:ascii="Corbel" w:hAnsi="Corbel"/>
                <w:b w:val="0"/>
                <w:sz w:val="24"/>
                <w:szCs w:val="24"/>
              </w:rPr>
              <w:t xml:space="preserve">Celem kształcenia w zakresie </w:t>
            </w:r>
            <w:r w:rsidR="0052002A" w:rsidRPr="00E63A6F">
              <w:rPr>
                <w:rFonts w:ascii="Corbel" w:hAnsi="Corbel"/>
                <w:b w:val="0"/>
                <w:sz w:val="24"/>
                <w:szCs w:val="24"/>
              </w:rPr>
              <w:t xml:space="preserve">pedagogiki </w:t>
            </w:r>
            <w:r w:rsidRPr="00E63A6F">
              <w:rPr>
                <w:rFonts w:ascii="Corbel" w:hAnsi="Corbel"/>
                <w:b w:val="0"/>
                <w:sz w:val="24"/>
                <w:szCs w:val="24"/>
              </w:rPr>
              <w:t xml:space="preserve">specjalnej </w:t>
            </w:r>
            <w:r w:rsidR="001A50CF" w:rsidRPr="00E63A6F">
              <w:rPr>
                <w:rFonts w:ascii="Corbel" w:hAnsi="Corbel"/>
                <w:b w:val="0"/>
                <w:sz w:val="24"/>
                <w:szCs w:val="24"/>
              </w:rPr>
              <w:t xml:space="preserve">na drugim stopniu kształcenia na profilu ogólnoakademickim </w:t>
            </w:r>
            <w:r w:rsidRPr="00E63A6F">
              <w:rPr>
                <w:rFonts w:ascii="Corbel" w:hAnsi="Corbel"/>
                <w:b w:val="0"/>
                <w:sz w:val="24"/>
                <w:szCs w:val="24"/>
              </w:rPr>
              <w:t xml:space="preserve">jest pogłębienie </w:t>
            </w:r>
            <w:r w:rsidR="001A50CF" w:rsidRPr="00E63A6F">
              <w:rPr>
                <w:rFonts w:ascii="Corbel" w:hAnsi="Corbel"/>
                <w:b w:val="0"/>
                <w:sz w:val="24"/>
                <w:szCs w:val="24"/>
              </w:rPr>
              <w:t xml:space="preserve">dotychczasowej wiedzy z zakresu kształcenia specjalnego i edukacji specjalnej.  Celem zajęć jest zwrócenie uwagi na </w:t>
            </w:r>
            <w:proofErr w:type="spellStart"/>
            <w:r w:rsidR="001A50CF" w:rsidRPr="00E63A6F">
              <w:rPr>
                <w:rFonts w:ascii="Corbel" w:hAnsi="Corbel"/>
                <w:b w:val="0"/>
                <w:sz w:val="24"/>
                <w:szCs w:val="24"/>
              </w:rPr>
              <w:t>społeczno</w:t>
            </w:r>
            <w:proofErr w:type="spellEnd"/>
            <w:r w:rsidR="001A50CF" w:rsidRPr="00E63A6F">
              <w:rPr>
                <w:rFonts w:ascii="Corbel" w:hAnsi="Corbel"/>
                <w:b w:val="0"/>
                <w:sz w:val="24"/>
                <w:szCs w:val="24"/>
              </w:rPr>
              <w:t xml:space="preserve"> – kulturowy charakter niepełnosprawności. </w:t>
            </w:r>
            <w:r w:rsidR="00BB221F" w:rsidRPr="00E63A6F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1A50CF" w:rsidRPr="00E63A6F">
              <w:rPr>
                <w:rFonts w:ascii="Corbel" w:hAnsi="Corbel"/>
                <w:b w:val="0"/>
                <w:sz w:val="24"/>
                <w:szCs w:val="24"/>
              </w:rPr>
              <w:t>a zajęciach nie porusza się kwestii ogólnie dotyczących pedagogiki specjalnej</w:t>
            </w:r>
            <w:r w:rsidR="00BB221F" w:rsidRPr="00E63A6F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1A50CF" w:rsidRPr="00E63A6F">
              <w:rPr>
                <w:rFonts w:ascii="Corbel" w:hAnsi="Corbel"/>
                <w:b w:val="0"/>
                <w:sz w:val="24"/>
                <w:szCs w:val="24"/>
              </w:rPr>
              <w:t xml:space="preserve"> a bardziej kieruje się uwagę studenta na rozwiązywanie specyficznych niejednoznacznych często kontrowersyjnych wątków związanych z tworzeniem świadomości iż niepełnosprawność nie jest stanem a raczej pewnego rodzaju procesem, spektaklem obywającym się we wspólnej przestrzeni. Chodzi o zwrócenie uwagi na fakt iż niepełnoprawność może być traktowana jako jedna z cech a nie tożsamość człowieka, bowiem niepełnoprawność nie określa człowieka niepełnosprawnego w pełni a jest jedynie jedną z wielu informacji o człowieku. </w:t>
            </w:r>
            <w:r w:rsidR="0052002A" w:rsidRPr="00E63A6F">
              <w:rPr>
                <w:rFonts w:ascii="Corbel" w:hAnsi="Corbel"/>
                <w:b w:val="0"/>
                <w:sz w:val="24"/>
                <w:szCs w:val="24"/>
              </w:rPr>
              <w:t xml:space="preserve">Cele wpasowane są w ogólne efekty kształcenia dla kierunku pedagogika i obejmują </w:t>
            </w:r>
            <w:r w:rsidRPr="00E63A6F">
              <w:rPr>
                <w:rFonts w:ascii="Corbel" w:hAnsi="Corbel"/>
                <w:b w:val="0"/>
                <w:sz w:val="24"/>
                <w:szCs w:val="24"/>
              </w:rPr>
              <w:t>(efekty:</w:t>
            </w:r>
            <w:r w:rsidR="0052002A" w:rsidRPr="00E63A6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1A50CF" w:rsidRPr="00E63A6F">
              <w:rPr>
                <w:rFonts w:ascii="Corbel" w:hAnsi="Corbel"/>
                <w:b w:val="0"/>
                <w:sz w:val="24"/>
                <w:szCs w:val="24"/>
              </w:rPr>
              <w:t>W01, K_W09, K_W12</w:t>
            </w:r>
            <w:r w:rsidRPr="00E63A6F">
              <w:rPr>
                <w:rFonts w:ascii="Corbel" w:hAnsi="Corbel"/>
                <w:b w:val="0"/>
                <w:sz w:val="24"/>
                <w:szCs w:val="24"/>
              </w:rPr>
              <w:t xml:space="preserve">); rozwijanie kompetencji w zakresie: wychowawczym i społecznym (efekty: </w:t>
            </w:r>
            <w:r w:rsidR="0052002A" w:rsidRPr="00E63A6F">
              <w:rPr>
                <w:rFonts w:ascii="Corbel" w:hAnsi="Corbel"/>
                <w:b w:val="0"/>
                <w:sz w:val="24"/>
                <w:szCs w:val="24"/>
              </w:rPr>
              <w:t>K_U0</w:t>
            </w:r>
            <w:r w:rsidR="001A50CF" w:rsidRPr="00E63A6F">
              <w:rPr>
                <w:rFonts w:ascii="Corbel" w:hAnsi="Corbel"/>
                <w:b w:val="0"/>
                <w:sz w:val="24"/>
                <w:szCs w:val="24"/>
              </w:rPr>
              <w:t>2</w:t>
            </w:r>
            <w:r w:rsidR="0052002A" w:rsidRPr="00E63A6F">
              <w:rPr>
                <w:rFonts w:ascii="Corbel" w:hAnsi="Corbel"/>
                <w:b w:val="0"/>
                <w:sz w:val="24"/>
                <w:szCs w:val="24"/>
              </w:rPr>
              <w:t>, K_U0</w:t>
            </w:r>
            <w:r w:rsidR="00123EF2" w:rsidRPr="00E63A6F">
              <w:rPr>
                <w:rFonts w:ascii="Corbel" w:hAnsi="Corbel"/>
                <w:b w:val="0"/>
                <w:sz w:val="24"/>
                <w:szCs w:val="24"/>
              </w:rPr>
              <w:t>9</w:t>
            </w:r>
            <w:r w:rsidRPr="00E63A6F">
              <w:rPr>
                <w:rFonts w:ascii="Corbel" w:hAnsi="Corbel"/>
                <w:b w:val="0"/>
                <w:sz w:val="24"/>
                <w:szCs w:val="24"/>
              </w:rPr>
              <w:t>) oraz w zakresie kreatywnym - wyrażającym się refleksyjnym stosunkiem do zdobywanej wiedzy pedagogicznej oraz zdolnością do samokształcenia,</w:t>
            </w:r>
            <w:r w:rsidR="0052002A" w:rsidRPr="00E63A6F">
              <w:rPr>
                <w:rFonts w:ascii="Corbel" w:hAnsi="Corbel"/>
                <w:b w:val="0"/>
                <w:sz w:val="24"/>
                <w:szCs w:val="24"/>
              </w:rPr>
              <w:t>( K_0</w:t>
            </w:r>
            <w:r w:rsidR="00123EF2" w:rsidRPr="00E63A6F">
              <w:rPr>
                <w:rFonts w:ascii="Corbel" w:hAnsi="Corbel"/>
                <w:b w:val="0"/>
                <w:sz w:val="24"/>
                <w:szCs w:val="24"/>
              </w:rPr>
              <w:t>2</w:t>
            </w:r>
            <w:r w:rsidRPr="00E63A6F">
              <w:rPr>
                <w:rFonts w:ascii="Corbel" w:hAnsi="Corbel"/>
                <w:b w:val="0"/>
                <w:sz w:val="24"/>
                <w:szCs w:val="24"/>
              </w:rPr>
              <w:t>).</w:t>
            </w:r>
          </w:p>
        </w:tc>
      </w:tr>
    </w:tbl>
    <w:p w14:paraId="29B5BAA8" w14:textId="77777777" w:rsidR="0085747A" w:rsidRPr="00E63A6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BC68F0E" w14:textId="77777777" w:rsidR="001D7B54" w:rsidRPr="00E63A6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63A6F">
        <w:rPr>
          <w:rFonts w:ascii="Corbel" w:hAnsi="Corbel"/>
          <w:b/>
          <w:sz w:val="24"/>
          <w:szCs w:val="24"/>
        </w:rPr>
        <w:t xml:space="preserve">3.2 </w:t>
      </w:r>
      <w:r w:rsidR="001D7B54" w:rsidRPr="00E63A6F">
        <w:rPr>
          <w:rFonts w:ascii="Corbel" w:hAnsi="Corbel"/>
          <w:b/>
          <w:sz w:val="24"/>
          <w:szCs w:val="24"/>
        </w:rPr>
        <w:t xml:space="preserve">Efekty </w:t>
      </w:r>
      <w:r w:rsidR="00C05F44" w:rsidRPr="00E63A6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63A6F">
        <w:rPr>
          <w:rFonts w:ascii="Corbel" w:hAnsi="Corbel"/>
          <w:b/>
          <w:sz w:val="24"/>
          <w:szCs w:val="24"/>
        </w:rPr>
        <w:t>dla przedmiotu</w:t>
      </w:r>
      <w:r w:rsidR="00445970" w:rsidRPr="00E63A6F">
        <w:rPr>
          <w:rFonts w:ascii="Corbel" w:hAnsi="Corbel"/>
          <w:sz w:val="24"/>
          <w:szCs w:val="24"/>
        </w:rPr>
        <w:t xml:space="preserve"> </w:t>
      </w:r>
    </w:p>
    <w:p w14:paraId="4B6AE5A0" w14:textId="77777777" w:rsidR="001D7B54" w:rsidRPr="00E63A6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E63A6F" w14:paraId="06B902B7" w14:textId="77777777" w:rsidTr="00FC2ECA">
        <w:tc>
          <w:tcPr>
            <w:tcW w:w="1678" w:type="dxa"/>
            <w:vAlign w:val="center"/>
          </w:tcPr>
          <w:p w14:paraId="5EF80749" w14:textId="77777777" w:rsidR="0085747A" w:rsidRPr="00E63A6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3A6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63A6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63A6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63A6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7" w:type="dxa"/>
            <w:vAlign w:val="center"/>
          </w:tcPr>
          <w:p w14:paraId="6C3C6564" w14:textId="77777777" w:rsidR="0085747A" w:rsidRPr="00E63A6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3A6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63A6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63A6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40AA06B" w14:textId="77777777" w:rsidR="0085747A" w:rsidRPr="00E63A6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3A6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63A6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E63A6F" w14:paraId="4F36D649" w14:textId="77777777" w:rsidTr="00FC2ECA">
        <w:trPr>
          <w:trHeight w:val="1605"/>
        </w:trPr>
        <w:tc>
          <w:tcPr>
            <w:tcW w:w="1678" w:type="dxa"/>
          </w:tcPr>
          <w:p w14:paraId="29BA0AFE" w14:textId="77777777" w:rsidR="0085747A" w:rsidRPr="00E63A6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3A6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63A6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  <w:p w14:paraId="1DF9839F" w14:textId="77777777" w:rsidR="004B4771" w:rsidRPr="00E63A6F" w:rsidRDefault="004B47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0EC1999" w14:textId="77777777" w:rsidR="004B4771" w:rsidRPr="00E63A6F" w:rsidRDefault="004B47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07EA655" w14:textId="77777777" w:rsidR="004B4771" w:rsidRPr="00E63A6F" w:rsidRDefault="004B47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2A9D1CB" w14:textId="62F38AEE" w:rsidR="00123EF2" w:rsidRPr="00E63A6F" w:rsidRDefault="00123EF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7" w:type="dxa"/>
          </w:tcPr>
          <w:p w14:paraId="47E20BC6" w14:textId="3379E0DD" w:rsidR="00BB707A" w:rsidRPr="00E63A6F" w:rsidRDefault="00BB221F" w:rsidP="008D39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3A6F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BB707A" w:rsidRPr="00E63A6F">
              <w:rPr>
                <w:rFonts w:ascii="Corbel" w:hAnsi="Corbel"/>
                <w:b w:val="0"/>
                <w:smallCaps w:val="0"/>
                <w:szCs w:val="24"/>
              </w:rPr>
              <w:t xml:space="preserve">ymieni i </w:t>
            </w:r>
            <w:r w:rsidRPr="00E63A6F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BB707A" w:rsidRPr="00E63A6F">
              <w:rPr>
                <w:rFonts w:ascii="Corbel" w:hAnsi="Corbel"/>
                <w:b w:val="0"/>
                <w:smallCaps w:val="0"/>
                <w:szCs w:val="24"/>
              </w:rPr>
              <w:t xml:space="preserve">charakteryzuje pojęcia, w sposób rozszerzony, w zakresie pedagogiki specjalnej. </w:t>
            </w:r>
            <w:r w:rsidRPr="00E63A6F">
              <w:rPr>
                <w:rFonts w:ascii="Corbel" w:hAnsi="Corbel"/>
                <w:b w:val="0"/>
                <w:smallCaps w:val="0"/>
                <w:szCs w:val="24"/>
              </w:rPr>
              <w:t>Opisze,</w:t>
            </w:r>
            <w:r w:rsidR="00BB707A" w:rsidRPr="00E63A6F">
              <w:rPr>
                <w:rFonts w:ascii="Corbel" w:hAnsi="Corbel"/>
                <w:b w:val="0"/>
                <w:smallCaps w:val="0"/>
                <w:szCs w:val="24"/>
              </w:rPr>
              <w:t xml:space="preserve"> jakie są perspektywy ujmowania niepełnosprawności</w:t>
            </w:r>
            <w:r w:rsidRPr="00E63A6F">
              <w:rPr>
                <w:rFonts w:ascii="Corbel" w:hAnsi="Corbel"/>
                <w:b w:val="0"/>
                <w:smallCaps w:val="0"/>
                <w:szCs w:val="24"/>
              </w:rPr>
              <w:t xml:space="preserve"> i </w:t>
            </w:r>
            <w:r w:rsidR="00BB707A" w:rsidRPr="00E63A6F">
              <w:rPr>
                <w:rFonts w:ascii="Corbel" w:hAnsi="Corbel"/>
                <w:b w:val="0"/>
                <w:smallCaps w:val="0"/>
                <w:szCs w:val="24"/>
              </w:rPr>
              <w:t>dostrz</w:t>
            </w:r>
            <w:r w:rsidRPr="00E63A6F">
              <w:rPr>
                <w:rFonts w:ascii="Corbel" w:hAnsi="Corbel"/>
                <w:b w:val="0"/>
                <w:smallCaps w:val="0"/>
                <w:szCs w:val="24"/>
              </w:rPr>
              <w:t>eże</w:t>
            </w:r>
            <w:r w:rsidR="00BB707A" w:rsidRPr="00E63A6F">
              <w:rPr>
                <w:rFonts w:ascii="Corbel" w:hAnsi="Corbel"/>
                <w:b w:val="0"/>
                <w:smallCaps w:val="0"/>
                <w:szCs w:val="24"/>
              </w:rPr>
              <w:t xml:space="preserve"> problemy wynikające z tradycyjnego widzenia niepełnosprawności</w:t>
            </w:r>
            <w:r w:rsidR="00FC2ECA" w:rsidRPr="00E63A6F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65" w:type="dxa"/>
          </w:tcPr>
          <w:p w14:paraId="45EA7928" w14:textId="6C51200D" w:rsidR="0085747A" w:rsidRPr="00E63A6F" w:rsidRDefault="00123EF2" w:rsidP="00123EF2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3A6F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BB221F" w:rsidRPr="00E63A6F" w14:paraId="39146683" w14:textId="77777777" w:rsidTr="00FC2ECA">
        <w:tc>
          <w:tcPr>
            <w:tcW w:w="1678" w:type="dxa"/>
          </w:tcPr>
          <w:p w14:paraId="69F735F7" w14:textId="22D3AE51" w:rsidR="00BB221F" w:rsidRPr="00E63A6F" w:rsidRDefault="00BB221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3A6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7" w:type="dxa"/>
          </w:tcPr>
          <w:p w14:paraId="4BDE4442" w14:textId="65B45BCB" w:rsidR="00BB221F" w:rsidRPr="00E63A6F" w:rsidRDefault="00BB221F" w:rsidP="008D39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3A6F">
              <w:rPr>
                <w:rFonts w:ascii="Corbel" w:hAnsi="Corbel"/>
                <w:b w:val="0"/>
                <w:smallCaps w:val="0"/>
                <w:szCs w:val="24"/>
              </w:rPr>
              <w:t>Określi społeczne, kulturowe podstawy ujmowania niepełnosprawn</w:t>
            </w:r>
            <w:r w:rsidR="00FC2ECA" w:rsidRPr="00E63A6F">
              <w:rPr>
                <w:rFonts w:ascii="Corbel" w:hAnsi="Corbel"/>
                <w:b w:val="0"/>
                <w:smallCaps w:val="0"/>
                <w:szCs w:val="24"/>
              </w:rPr>
              <w:t>ości;</w:t>
            </w:r>
          </w:p>
        </w:tc>
        <w:tc>
          <w:tcPr>
            <w:tcW w:w="1865" w:type="dxa"/>
          </w:tcPr>
          <w:p w14:paraId="28ED77A9" w14:textId="19C1909F" w:rsidR="00BB221F" w:rsidRPr="00E63A6F" w:rsidRDefault="00BB221F" w:rsidP="00123EF2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3A6F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BB221F" w:rsidRPr="00E63A6F" w14:paraId="505EB518" w14:textId="77777777" w:rsidTr="00FC2ECA">
        <w:tc>
          <w:tcPr>
            <w:tcW w:w="1678" w:type="dxa"/>
          </w:tcPr>
          <w:p w14:paraId="1CFA3233" w14:textId="36824542" w:rsidR="00BB221F" w:rsidRPr="00E63A6F" w:rsidRDefault="00BB221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3A6F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7" w:type="dxa"/>
          </w:tcPr>
          <w:p w14:paraId="456481B4" w14:textId="53326EF6" w:rsidR="00BB221F" w:rsidRPr="00E63A6F" w:rsidRDefault="00BB221F" w:rsidP="008D39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3A6F">
              <w:rPr>
                <w:rFonts w:ascii="Corbel" w:hAnsi="Corbel"/>
                <w:b w:val="0"/>
                <w:smallCaps w:val="0"/>
                <w:szCs w:val="24"/>
              </w:rPr>
              <w:t>Wymieni zasady etyczne, w tym normy wynikające z prawa autorskiego i ochrony własności intelektualnej i dokonuje ich charakterystyki</w:t>
            </w:r>
            <w:r w:rsidR="00FC2ECA" w:rsidRPr="00E63A6F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65" w:type="dxa"/>
          </w:tcPr>
          <w:p w14:paraId="3BD0B28E" w14:textId="4DA9C1BC" w:rsidR="00BB221F" w:rsidRPr="00E63A6F" w:rsidRDefault="00BB221F" w:rsidP="00123EF2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3A6F"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="0085747A" w:rsidRPr="00E63A6F" w14:paraId="30D74F2B" w14:textId="77777777" w:rsidTr="00FC2ECA">
        <w:tc>
          <w:tcPr>
            <w:tcW w:w="1678" w:type="dxa"/>
          </w:tcPr>
          <w:p w14:paraId="39DBA9D6" w14:textId="31B0FBA9" w:rsidR="0085747A" w:rsidRPr="00E63A6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3A6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23EF2" w:rsidRPr="00E63A6F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531AD240" w14:textId="77777777" w:rsidR="004B4771" w:rsidRPr="00E63A6F" w:rsidRDefault="004B47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5C797CC" w14:textId="7B765D36" w:rsidR="004B4771" w:rsidRPr="00E63A6F" w:rsidRDefault="004B47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7" w:type="dxa"/>
          </w:tcPr>
          <w:p w14:paraId="55172874" w14:textId="50D7A2A4" w:rsidR="00BB707A" w:rsidRPr="00E63A6F" w:rsidRDefault="00FC2ECA" w:rsidP="00FC2E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3A6F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BB707A" w:rsidRPr="00E63A6F">
              <w:rPr>
                <w:rFonts w:ascii="Corbel" w:hAnsi="Corbel"/>
                <w:b w:val="0"/>
                <w:smallCaps w:val="0"/>
                <w:szCs w:val="24"/>
              </w:rPr>
              <w:t>aprojek</w:t>
            </w:r>
            <w:r w:rsidRPr="00E63A6F">
              <w:rPr>
                <w:rFonts w:ascii="Corbel" w:hAnsi="Corbel"/>
                <w:b w:val="0"/>
                <w:smallCaps w:val="0"/>
                <w:szCs w:val="24"/>
              </w:rPr>
              <w:t xml:space="preserve">tuje </w:t>
            </w:r>
            <w:r w:rsidR="00BB707A" w:rsidRPr="00E63A6F">
              <w:rPr>
                <w:rFonts w:ascii="Corbel" w:hAnsi="Corbel"/>
                <w:b w:val="0"/>
                <w:smallCaps w:val="0"/>
                <w:szCs w:val="24"/>
              </w:rPr>
              <w:t>pracę z różnorodnymi specjalistami w interdyscyplinarnych zespołach diagnozujących i projektujących oddziaływania społeczne</w:t>
            </w:r>
            <w:r w:rsidRPr="00E63A6F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65" w:type="dxa"/>
          </w:tcPr>
          <w:p w14:paraId="7477BE95" w14:textId="75D6857C" w:rsidR="0085747A" w:rsidRPr="00E63A6F" w:rsidRDefault="00123EF2" w:rsidP="00FC2ECA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3A6F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FC2ECA" w:rsidRPr="00E63A6F" w14:paraId="3986BD12" w14:textId="77777777" w:rsidTr="00FC2ECA">
        <w:tc>
          <w:tcPr>
            <w:tcW w:w="1678" w:type="dxa"/>
          </w:tcPr>
          <w:p w14:paraId="7ED9E005" w14:textId="06E2CA6B" w:rsidR="00FC2ECA" w:rsidRPr="00E63A6F" w:rsidRDefault="00FC2EC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3A6F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7" w:type="dxa"/>
          </w:tcPr>
          <w:p w14:paraId="07740FFD" w14:textId="516DE3E0" w:rsidR="00FC2ECA" w:rsidRPr="00E63A6F" w:rsidRDefault="00FC2ECA" w:rsidP="00FC2ECA">
            <w:pPr>
              <w:pStyle w:val="Bezodstpw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E63A6F">
              <w:rPr>
                <w:rFonts w:ascii="Corbel" w:hAnsi="Corbel"/>
                <w:sz w:val="24"/>
                <w:szCs w:val="24"/>
              </w:rPr>
              <w:t>Wykaże się kompetencjami w zakresie  organizowania pracy zespołowej, dostrzegając wartość płynącą ze wsparcia zespołu interdyscyplinarnego</w:t>
            </w:r>
            <w:r w:rsidR="00EA673D" w:rsidRPr="00E63A6F">
              <w:rPr>
                <w:rFonts w:ascii="Corbel" w:hAnsi="Corbel"/>
                <w:sz w:val="24"/>
                <w:szCs w:val="24"/>
              </w:rPr>
              <w:t>;</w:t>
            </w:r>
            <w:r w:rsidRPr="00E63A6F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0766217D" w14:textId="77777777" w:rsidR="00FC2ECA" w:rsidRPr="00E63A6F" w:rsidRDefault="00FC2ECA" w:rsidP="00FC2ECA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3A6F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  <w:p w14:paraId="0A960D3E" w14:textId="77777777" w:rsidR="00FC2ECA" w:rsidRPr="00E63A6F" w:rsidRDefault="00FC2ECA" w:rsidP="00123EF2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E63A6F" w14:paraId="3D988785" w14:textId="77777777" w:rsidTr="00FC2ECA">
        <w:tc>
          <w:tcPr>
            <w:tcW w:w="1678" w:type="dxa"/>
          </w:tcPr>
          <w:p w14:paraId="4F04F3F8" w14:textId="0CCD6352" w:rsidR="0085747A" w:rsidRPr="00E63A6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3A6F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23EF2" w:rsidRPr="00E63A6F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7" w:type="dxa"/>
          </w:tcPr>
          <w:p w14:paraId="0C1058A6" w14:textId="7B874E28" w:rsidR="0085747A" w:rsidRPr="00E63A6F" w:rsidRDefault="00FC2EC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3A6F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BB707A" w:rsidRPr="00E63A6F">
              <w:rPr>
                <w:rFonts w:ascii="Corbel" w:hAnsi="Corbel"/>
                <w:b w:val="0"/>
                <w:smallCaps w:val="0"/>
                <w:szCs w:val="24"/>
              </w:rPr>
              <w:t>odejm</w:t>
            </w:r>
            <w:r w:rsidRPr="00E63A6F">
              <w:rPr>
                <w:rFonts w:ascii="Corbel" w:hAnsi="Corbel"/>
                <w:b w:val="0"/>
                <w:smallCaps w:val="0"/>
                <w:szCs w:val="24"/>
              </w:rPr>
              <w:t>ie</w:t>
            </w:r>
            <w:r w:rsidR="00BB707A" w:rsidRPr="00E63A6F">
              <w:rPr>
                <w:rFonts w:ascii="Corbel" w:hAnsi="Corbel"/>
                <w:b w:val="0"/>
                <w:smallCaps w:val="0"/>
                <w:szCs w:val="24"/>
              </w:rPr>
              <w:t xml:space="preserve"> indywidualne i zespołowe działania pedagogiczne z uwzględnieniem zasad etyki zawodowej</w:t>
            </w:r>
            <w:r w:rsidRPr="00E63A6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6A258CD4" w14:textId="36833D1E" w:rsidR="0085747A" w:rsidRPr="00E63A6F" w:rsidRDefault="008D398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3A6F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BB221F" w:rsidRPr="00E63A6F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E63A6F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123EF2" w:rsidRPr="00E63A6F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</w:tbl>
    <w:p w14:paraId="1F93BF60" w14:textId="77777777" w:rsidR="0085747A" w:rsidRPr="00E63A6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2219959" w14:textId="77777777" w:rsidR="0085747A" w:rsidRPr="00E63A6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63A6F">
        <w:rPr>
          <w:rFonts w:ascii="Corbel" w:hAnsi="Corbel"/>
          <w:b/>
          <w:sz w:val="24"/>
          <w:szCs w:val="24"/>
        </w:rPr>
        <w:t>3.3</w:t>
      </w:r>
      <w:r w:rsidR="001D7B54" w:rsidRPr="00E63A6F">
        <w:rPr>
          <w:rFonts w:ascii="Corbel" w:hAnsi="Corbel"/>
          <w:b/>
          <w:sz w:val="24"/>
          <w:szCs w:val="24"/>
        </w:rPr>
        <w:t xml:space="preserve"> </w:t>
      </w:r>
      <w:r w:rsidR="0085747A" w:rsidRPr="00E63A6F">
        <w:rPr>
          <w:rFonts w:ascii="Corbel" w:hAnsi="Corbel"/>
          <w:b/>
          <w:sz w:val="24"/>
          <w:szCs w:val="24"/>
        </w:rPr>
        <w:t>T</w:t>
      </w:r>
      <w:r w:rsidR="001D7B54" w:rsidRPr="00E63A6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E63A6F">
        <w:rPr>
          <w:rFonts w:ascii="Corbel" w:hAnsi="Corbel"/>
          <w:sz w:val="24"/>
          <w:szCs w:val="24"/>
        </w:rPr>
        <w:t xml:space="preserve">  </w:t>
      </w:r>
    </w:p>
    <w:p w14:paraId="5E04AC25" w14:textId="77777777" w:rsidR="0085747A" w:rsidRPr="00E63A6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63A6F">
        <w:rPr>
          <w:rFonts w:ascii="Corbel" w:hAnsi="Corbel"/>
          <w:sz w:val="24"/>
          <w:szCs w:val="24"/>
        </w:rPr>
        <w:t xml:space="preserve">Problematyka wykładu </w:t>
      </w:r>
    </w:p>
    <w:p w14:paraId="744CE5DA" w14:textId="77777777" w:rsidR="00675843" w:rsidRPr="00E63A6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63A6F" w14:paraId="2F754A2F" w14:textId="77777777" w:rsidTr="004B4771">
        <w:tc>
          <w:tcPr>
            <w:tcW w:w="9520" w:type="dxa"/>
          </w:tcPr>
          <w:p w14:paraId="451AC7F1" w14:textId="77777777" w:rsidR="0085747A" w:rsidRPr="00E63A6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63A6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E63A6F" w14:paraId="74208604" w14:textId="77777777" w:rsidTr="004B4771">
        <w:tc>
          <w:tcPr>
            <w:tcW w:w="9520" w:type="dxa"/>
          </w:tcPr>
          <w:p w14:paraId="764BC5EE" w14:textId="29D9DE19" w:rsidR="004B4771" w:rsidRPr="00E63A6F" w:rsidRDefault="004B4771" w:rsidP="004B47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63A6F">
              <w:rPr>
                <w:rFonts w:ascii="Corbel" w:hAnsi="Corbel"/>
                <w:sz w:val="24"/>
                <w:szCs w:val="24"/>
              </w:rPr>
              <w:t>Współczesne trendy w badaniach naukowych.</w:t>
            </w:r>
          </w:p>
          <w:p w14:paraId="21C3107D" w14:textId="53359FDE" w:rsidR="004B4771" w:rsidRPr="00E63A6F" w:rsidRDefault="004B4771" w:rsidP="004B47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63A6F">
              <w:rPr>
                <w:rFonts w:ascii="Corbel" w:hAnsi="Corbel"/>
                <w:sz w:val="24"/>
                <w:szCs w:val="24"/>
              </w:rPr>
              <w:t xml:space="preserve">Interdyscyplinarny charakter pedagogiki specjalnej </w:t>
            </w:r>
          </w:p>
          <w:p w14:paraId="7045967C" w14:textId="4B42E9E1" w:rsidR="00FD0060" w:rsidRPr="00E63A6F" w:rsidRDefault="004B4771" w:rsidP="004B47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63A6F">
              <w:rPr>
                <w:rFonts w:ascii="Corbel" w:hAnsi="Corbel"/>
                <w:sz w:val="24"/>
                <w:szCs w:val="24"/>
              </w:rPr>
              <w:t>Współczesne tendencje w pedagogice osób z niepełnosprawnością</w:t>
            </w:r>
            <w:r w:rsidR="00FD0060" w:rsidRPr="00E63A6F">
              <w:rPr>
                <w:rFonts w:ascii="Corbel" w:hAnsi="Corbel"/>
                <w:sz w:val="24"/>
                <w:szCs w:val="24"/>
              </w:rPr>
              <w:t xml:space="preserve">. </w:t>
            </w:r>
            <w:proofErr w:type="spellStart"/>
            <w:r w:rsidR="00FD0060" w:rsidRPr="00E63A6F">
              <w:rPr>
                <w:rFonts w:ascii="Corbel" w:hAnsi="Corbel"/>
                <w:sz w:val="24"/>
                <w:szCs w:val="24"/>
              </w:rPr>
              <w:t>Disability</w:t>
            </w:r>
            <w:proofErr w:type="spellEnd"/>
            <w:r w:rsidR="00FD0060" w:rsidRPr="00E63A6F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FD0060" w:rsidRPr="00E63A6F">
              <w:rPr>
                <w:rFonts w:ascii="Corbel" w:hAnsi="Corbel"/>
                <w:sz w:val="24"/>
                <w:szCs w:val="24"/>
              </w:rPr>
              <w:t>Studies</w:t>
            </w:r>
            <w:proofErr w:type="spellEnd"/>
            <w:r w:rsidR="00FD0060" w:rsidRPr="00E63A6F">
              <w:rPr>
                <w:rFonts w:ascii="Corbel" w:hAnsi="Corbel"/>
                <w:sz w:val="24"/>
                <w:szCs w:val="24"/>
              </w:rPr>
              <w:t xml:space="preserve">, Krytyczne Studia nad Niepełnosprawnością, </w:t>
            </w:r>
            <w:proofErr w:type="spellStart"/>
            <w:r w:rsidR="00FD0060" w:rsidRPr="00E63A6F">
              <w:rPr>
                <w:rFonts w:ascii="Corbel" w:hAnsi="Corbel"/>
                <w:sz w:val="24"/>
                <w:szCs w:val="24"/>
              </w:rPr>
              <w:t>FemDisability</w:t>
            </w:r>
            <w:proofErr w:type="spellEnd"/>
            <w:r w:rsidR="00FD0060" w:rsidRPr="00E63A6F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FD0060" w:rsidRPr="00E63A6F">
              <w:rPr>
                <w:rFonts w:ascii="Corbel" w:hAnsi="Corbel"/>
                <w:sz w:val="24"/>
                <w:szCs w:val="24"/>
              </w:rPr>
              <w:t>Studies</w:t>
            </w:r>
            <w:proofErr w:type="spellEnd"/>
            <w:r w:rsidR="00FD0060" w:rsidRPr="00E63A6F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="00FD0060" w:rsidRPr="00E63A6F">
              <w:rPr>
                <w:rFonts w:ascii="Corbel" w:hAnsi="Corbel"/>
                <w:sz w:val="24"/>
                <w:szCs w:val="24"/>
              </w:rPr>
              <w:t>Queer</w:t>
            </w:r>
            <w:proofErr w:type="spellEnd"/>
            <w:r w:rsidR="00FD0060" w:rsidRPr="00E63A6F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FD0060" w:rsidRPr="00E63A6F">
              <w:rPr>
                <w:rFonts w:ascii="Corbel" w:hAnsi="Corbel"/>
                <w:sz w:val="24"/>
                <w:szCs w:val="24"/>
              </w:rPr>
              <w:t>Theory</w:t>
            </w:r>
            <w:proofErr w:type="spellEnd"/>
            <w:r w:rsidR="00FD0060" w:rsidRPr="00E63A6F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3888ED5A" w14:textId="3E08BCF3" w:rsidR="004B4771" w:rsidRPr="00E63A6F" w:rsidRDefault="00FD0060" w:rsidP="004B47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63A6F">
              <w:rPr>
                <w:rFonts w:ascii="Corbel" w:hAnsi="Corbel"/>
                <w:sz w:val="24"/>
                <w:szCs w:val="24"/>
              </w:rPr>
              <w:t xml:space="preserve"> </w:t>
            </w:r>
            <w:r w:rsidR="004B4771" w:rsidRPr="00E63A6F">
              <w:rPr>
                <w:rFonts w:ascii="Corbel" w:hAnsi="Corbel"/>
                <w:sz w:val="24"/>
                <w:szCs w:val="24"/>
              </w:rPr>
              <w:t>Podmiotowość w relacjach: pacjent z niepełnosprawnością i środowisko</w:t>
            </w:r>
          </w:p>
          <w:p w14:paraId="41ABBA8D" w14:textId="79753ACC" w:rsidR="0085747A" w:rsidRPr="00E63A6F" w:rsidRDefault="004B4771" w:rsidP="0022781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63A6F">
              <w:rPr>
                <w:rFonts w:ascii="Corbel" w:hAnsi="Corbel"/>
                <w:sz w:val="24"/>
                <w:szCs w:val="24"/>
              </w:rPr>
              <w:t>Osoba z niepełnosprawnością w rodzinie</w:t>
            </w:r>
            <w:r w:rsidR="00227811" w:rsidRPr="00E63A6F">
              <w:rPr>
                <w:rFonts w:ascii="Corbel" w:hAnsi="Corbel"/>
                <w:sz w:val="24"/>
                <w:szCs w:val="24"/>
              </w:rPr>
              <w:t xml:space="preserve"> i życiu osobistym. Seksualność osób niepełnosprawnych</w:t>
            </w:r>
          </w:p>
        </w:tc>
      </w:tr>
    </w:tbl>
    <w:p w14:paraId="2269BB9D" w14:textId="77777777" w:rsidR="0085747A" w:rsidRPr="00E63A6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D4F404A" w14:textId="2C9A09AD" w:rsidR="0085747A" w:rsidRPr="00E63A6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63A6F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63A6F">
        <w:rPr>
          <w:rFonts w:ascii="Corbel" w:hAnsi="Corbel"/>
          <w:sz w:val="24"/>
          <w:szCs w:val="24"/>
        </w:rPr>
        <w:t xml:space="preserve">, </w:t>
      </w:r>
      <w:r w:rsidRPr="00E63A6F">
        <w:rPr>
          <w:rFonts w:ascii="Corbel" w:hAnsi="Corbel"/>
          <w:sz w:val="24"/>
          <w:szCs w:val="24"/>
        </w:rPr>
        <w:t xml:space="preserve">zajęć praktycznych </w:t>
      </w:r>
    </w:p>
    <w:p w14:paraId="746230F2" w14:textId="77777777" w:rsidR="0085747A" w:rsidRPr="00E63A6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63A6F" w14:paraId="76BFA0DF" w14:textId="77777777" w:rsidTr="00FD0060">
        <w:tc>
          <w:tcPr>
            <w:tcW w:w="9520" w:type="dxa"/>
          </w:tcPr>
          <w:p w14:paraId="75FC9A7D" w14:textId="77777777" w:rsidR="0085747A" w:rsidRPr="00E63A6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63A6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E63A6F" w14:paraId="73E454AC" w14:textId="77777777" w:rsidTr="00FD0060">
        <w:tc>
          <w:tcPr>
            <w:tcW w:w="9520" w:type="dxa"/>
          </w:tcPr>
          <w:p w14:paraId="308B87C5" w14:textId="5AF4FC79" w:rsidR="0085747A" w:rsidRPr="00E63A6F" w:rsidRDefault="00FD006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3A6F">
              <w:rPr>
                <w:rFonts w:ascii="Corbel" w:hAnsi="Corbel"/>
                <w:sz w:val="24"/>
                <w:szCs w:val="24"/>
              </w:rPr>
              <w:t>Nie przewiduje się zajęć praktycznych do przedmiotu</w:t>
            </w:r>
          </w:p>
        </w:tc>
      </w:tr>
    </w:tbl>
    <w:p w14:paraId="3359BCA5" w14:textId="5F5B9D82" w:rsidR="0085747A" w:rsidRPr="00E63A6F" w:rsidRDefault="009F4610" w:rsidP="00FD006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63A6F">
        <w:rPr>
          <w:rFonts w:ascii="Corbel" w:hAnsi="Corbel"/>
          <w:smallCaps w:val="0"/>
          <w:szCs w:val="24"/>
        </w:rPr>
        <w:t>3.4 Metody dydaktyczne</w:t>
      </w:r>
      <w:r w:rsidRPr="00E63A6F">
        <w:rPr>
          <w:rFonts w:ascii="Corbel" w:hAnsi="Corbel"/>
          <w:b w:val="0"/>
          <w:smallCaps w:val="0"/>
          <w:szCs w:val="24"/>
        </w:rPr>
        <w:t xml:space="preserve"> </w:t>
      </w:r>
    </w:p>
    <w:p w14:paraId="14A6CD34" w14:textId="7C4EF4E6" w:rsidR="00E21E7D" w:rsidRPr="00E63A6F" w:rsidRDefault="00E21E7D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068DEB4E" w14:textId="31470E1B" w:rsidR="00FD0060" w:rsidRPr="00E63A6F" w:rsidRDefault="00153C41" w:rsidP="00467E2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E63A6F">
        <w:rPr>
          <w:rFonts w:ascii="Corbel" w:hAnsi="Corbel"/>
          <w:b w:val="0"/>
          <w:i/>
          <w:szCs w:val="24"/>
        </w:rPr>
        <w:t xml:space="preserve"> </w:t>
      </w:r>
      <w:r w:rsidRPr="00E63A6F">
        <w:rPr>
          <w:rFonts w:ascii="Corbel" w:hAnsi="Corbel"/>
          <w:b w:val="0"/>
          <w:i/>
          <w:smallCaps w:val="0"/>
          <w:szCs w:val="24"/>
        </w:rPr>
        <w:t>W</w:t>
      </w:r>
      <w:r w:rsidR="0085747A" w:rsidRPr="00E63A6F">
        <w:rPr>
          <w:rFonts w:ascii="Corbel" w:hAnsi="Corbel"/>
          <w:b w:val="0"/>
          <w:i/>
          <w:smallCaps w:val="0"/>
          <w:szCs w:val="24"/>
        </w:rPr>
        <w:t>ykład</w:t>
      </w:r>
      <w:r w:rsidRPr="00E63A6F">
        <w:rPr>
          <w:rFonts w:ascii="Corbel" w:hAnsi="Corbel"/>
          <w:b w:val="0"/>
          <w:i/>
          <w:smallCaps w:val="0"/>
          <w:szCs w:val="24"/>
        </w:rPr>
        <w:t>: wykład</w:t>
      </w:r>
      <w:r w:rsidR="0085747A" w:rsidRPr="00E63A6F">
        <w:rPr>
          <w:rFonts w:ascii="Corbel" w:hAnsi="Corbel"/>
          <w:b w:val="0"/>
          <w:i/>
          <w:smallCaps w:val="0"/>
          <w:szCs w:val="24"/>
        </w:rPr>
        <w:t xml:space="preserve"> problemowy</w:t>
      </w:r>
      <w:r w:rsidR="00923D7D" w:rsidRPr="00E63A6F">
        <w:rPr>
          <w:rFonts w:ascii="Corbel" w:hAnsi="Corbel"/>
          <w:b w:val="0"/>
          <w:i/>
          <w:smallCaps w:val="0"/>
          <w:szCs w:val="24"/>
        </w:rPr>
        <w:t xml:space="preserve">, </w:t>
      </w:r>
      <w:r w:rsidR="0085747A" w:rsidRPr="00E63A6F">
        <w:rPr>
          <w:rFonts w:ascii="Corbel" w:hAnsi="Corbel"/>
          <w:b w:val="0"/>
          <w:i/>
          <w:smallCaps w:val="0"/>
          <w:szCs w:val="24"/>
        </w:rPr>
        <w:t>wykład z prezentacją multimedialną</w:t>
      </w:r>
    </w:p>
    <w:p w14:paraId="1722436F" w14:textId="7B910C33" w:rsidR="0085747A" w:rsidRPr="00E63A6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63A6F">
        <w:rPr>
          <w:rFonts w:ascii="Corbel" w:hAnsi="Corbel"/>
          <w:smallCaps w:val="0"/>
          <w:szCs w:val="24"/>
        </w:rPr>
        <w:t xml:space="preserve">4. </w:t>
      </w:r>
      <w:r w:rsidR="0085747A" w:rsidRPr="00E63A6F">
        <w:rPr>
          <w:rFonts w:ascii="Corbel" w:hAnsi="Corbel"/>
          <w:smallCaps w:val="0"/>
          <w:szCs w:val="24"/>
        </w:rPr>
        <w:t>METODY I KRYTERIA OCENY</w:t>
      </w:r>
      <w:r w:rsidR="009F4610" w:rsidRPr="00E63A6F">
        <w:rPr>
          <w:rFonts w:ascii="Corbel" w:hAnsi="Corbel"/>
          <w:smallCaps w:val="0"/>
          <w:szCs w:val="24"/>
        </w:rPr>
        <w:t xml:space="preserve"> </w:t>
      </w:r>
    </w:p>
    <w:p w14:paraId="1881B259" w14:textId="77777777" w:rsidR="00923D7D" w:rsidRPr="00E63A6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2A3BC93" w14:textId="0DF4E2A0" w:rsidR="0085747A" w:rsidRPr="00E63A6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63A6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63A6F">
        <w:rPr>
          <w:rFonts w:ascii="Corbel" w:hAnsi="Corbel"/>
          <w:smallCaps w:val="0"/>
          <w:szCs w:val="24"/>
        </w:rPr>
        <w:t>uczenia się</w:t>
      </w:r>
    </w:p>
    <w:p w14:paraId="06A6CC2D" w14:textId="47F388BA" w:rsidR="00467E2D" w:rsidRPr="00E63A6F" w:rsidRDefault="00467E2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EA673D" w:rsidRPr="00E63A6F" w14:paraId="161FE136" w14:textId="77777777" w:rsidTr="0023701E">
        <w:tc>
          <w:tcPr>
            <w:tcW w:w="1985" w:type="dxa"/>
            <w:vAlign w:val="center"/>
          </w:tcPr>
          <w:p w14:paraId="4A6D5761" w14:textId="77777777" w:rsidR="00EA673D" w:rsidRPr="00E63A6F" w:rsidRDefault="00EA673D" w:rsidP="00237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3A6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FBDFA41" w14:textId="77777777" w:rsidR="00EA673D" w:rsidRPr="00E63A6F" w:rsidRDefault="00EA673D" w:rsidP="00237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3A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E63A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16367D89" w14:textId="77777777" w:rsidR="00EA673D" w:rsidRPr="00E63A6F" w:rsidRDefault="00EA673D" w:rsidP="00237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3A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37AB627" w14:textId="77777777" w:rsidR="00EA673D" w:rsidRPr="00E63A6F" w:rsidRDefault="00EA673D" w:rsidP="00237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3A6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5AAD7A6" w14:textId="77777777" w:rsidR="00EA673D" w:rsidRPr="00E63A6F" w:rsidRDefault="00EA673D" w:rsidP="00237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63A6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63A6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63A6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A673D" w:rsidRPr="00E63A6F" w14:paraId="595AA750" w14:textId="77777777" w:rsidTr="0023701E">
        <w:tc>
          <w:tcPr>
            <w:tcW w:w="1985" w:type="dxa"/>
          </w:tcPr>
          <w:p w14:paraId="600F894A" w14:textId="77777777" w:rsidR="00EA673D" w:rsidRPr="00E63A6F" w:rsidRDefault="00EA673D" w:rsidP="002370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63A6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63A6F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4F12D052" w14:textId="4F9668D6" w:rsidR="00EA673D" w:rsidRPr="00E63A6F" w:rsidRDefault="00EA673D" w:rsidP="0023701E">
            <w:pPr>
              <w:rPr>
                <w:rFonts w:ascii="Corbel" w:hAnsi="Corbel"/>
                <w:bCs/>
                <w:sz w:val="24"/>
                <w:szCs w:val="24"/>
              </w:rPr>
            </w:pPr>
            <w:r w:rsidRPr="00E63A6F">
              <w:rPr>
                <w:rFonts w:ascii="Corbel" w:hAnsi="Corbel"/>
                <w:bCs/>
                <w:sz w:val="24"/>
                <w:szCs w:val="24"/>
              </w:rPr>
              <w:t>Egzamin</w:t>
            </w:r>
          </w:p>
        </w:tc>
        <w:tc>
          <w:tcPr>
            <w:tcW w:w="2126" w:type="dxa"/>
          </w:tcPr>
          <w:p w14:paraId="1FCEBDF8" w14:textId="25DC9380" w:rsidR="00EA673D" w:rsidRPr="00E63A6F" w:rsidRDefault="00EA673D" w:rsidP="0023701E">
            <w:pPr>
              <w:rPr>
                <w:sz w:val="24"/>
                <w:szCs w:val="24"/>
              </w:rPr>
            </w:pPr>
            <w:r w:rsidRPr="00E63A6F">
              <w:rPr>
                <w:sz w:val="24"/>
                <w:szCs w:val="24"/>
              </w:rPr>
              <w:t>wykłady</w:t>
            </w:r>
          </w:p>
        </w:tc>
      </w:tr>
      <w:tr w:rsidR="00EA673D" w:rsidRPr="00E63A6F" w14:paraId="1B308E26" w14:textId="77777777" w:rsidTr="0023701E">
        <w:tc>
          <w:tcPr>
            <w:tcW w:w="1985" w:type="dxa"/>
          </w:tcPr>
          <w:p w14:paraId="05D18833" w14:textId="77777777" w:rsidR="00EA673D" w:rsidRPr="00E63A6F" w:rsidRDefault="00EA673D" w:rsidP="002370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63A6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262C1BA" w14:textId="1C7DA895" w:rsidR="00EA673D" w:rsidRPr="00E63A6F" w:rsidRDefault="00EA673D" w:rsidP="0023701E">
            <w:pPr>
              <w:rPr>
                <w:b/>
                <w:sz w:val="24"/>
                <w:szCs w:val="24"/>
              </w:rPr>
            </w:pPr>
            <w:r w:rsidRPr="00E63A6F">
              <w:rPr>
                <w:rFonts w:ascii="Corbel" w:hAnsi="Corbel"/>
                <w:bCs/>
                <w:sz w:val="24"/>
                <w:szCs w:val="24"/>
              </w:rPr>
              <w:t>Egzamin</w:t>
            </w:r>
          </w:p>
        </w:tc>
        <w:tc>
          <w:tcPr>
            <w:tcW w:w="2126" w:type="dxa"/>
          </w:tcPr>
          <w:p w14:paraId="31AED510" w14:textId="745E8866" w:rsidR="00EA673D" w:rsidRPr="00E63A6F" w:rsidRDefault="00EA673D" w:rsidP="0023701E">
            <w:pPr>
              <w:rPr>
                <w:rFonts w:ascii="Corbel" w:hAnsi="Corbel"/>
                <w:b/>
                <w:sz w:val="24"/>
                <w:szCs w:val="24"/>
              </w:rPr>
            </w:pPr>
            <w:r w:rsidRPr="00E63A6F">
              <w:rPr>
                <w:sz w:val="24"/>
                <w:szCs w:val="24"/>
              </w:rPr>
              <w:t>wykłady</w:t>
            </w:r>
          </w:p>
        </w:tc>
      </w:tr>
      <w:tr w:rsidR="00EA673D" w:rsidRPr="00E63A6F" w14:paraId="0EDADBE6" w14:textId="77777777" w:rsidTr="0023701E">
        <w:tc>
          <w:tcPr>
            <w:tcW w:w="1985" w:type="dxa"/>
          </w:tcPr>
          <w:p w14:paraId="30C9F849" w14:textId="77777777" w:rsidR="00EA673D" w:rsidRPr="00E63A6F" w:rsidRDefault="00EA673D" w:rsidP="002370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63A6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63A6F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528" w:type="dxa"/>
          </w:tcPr>
          <w:p w14:paraId="4F46D000" w14:textId="1BB91D8B" w:rsidR="00EA673D" w:rsidRPr="00E63A6F" w:rsidRDefault="00EA673D" w:rsidP="0023701E">
            <w:pPr>
              <w:rPr>
                <w:b/>
                <w:sz w:val="24"/>
                <w:szCs w:val="24"/>
              </w:rPr>
            </w:pPr>
            <w:r w:rsidRPr="00E63A6F">
              <w:rPr>
                <w:rFonts w:ascii="Corbel" w:hAnsi="Corbel"/>
                <w:bCs/>
                <w:sz w:val="24"/>
                <w:szCs w:val="24"/>
              </w:rPr>
              <w:t>Egzamin</w:t>
            </w:r>
          </w:p>
        </w:tc>
        <w:tc>
          <w:tcPr>
            <w:tcW w:w="2126" w:type="dxa"/>
          </w:tcPr>
          <w:p w14:paraId="6AA674C7" w14:textId="69A3A544" w:rsidR="00EA673D" w:rsidRPr="00E63A6F" w:rsidRDefault="00EA673D" w:rsidP="0023701E">
            <w:pPr>
              <w:rPr>
                <w:rFonts w:ascii="Corbel" w:hAnsi="Corbel"/>
                <w:b/>
                <w:sz w:val="24"/>
                <w:szCs w:val="24"/>
              </w:rPr>
            </w:pPr>
            <w:r w:rsidRPr="00E63A6F">
              <w:rPr>
                <w:sz w:val="24"/>
                <w:szCs w:val="24"/>
              </w:rPr>
              <w:t>wykłady</w:t>
            </w:r>
          </w:p>
        </w:tc>
      </w:tr>
      <w:tr w:rsidR="00EA673D" w:rsidRPr="00E63A6F" w14:paraId="209FBD22" w14:textId="77777777" w:rsidTr="0023701E">
        <w:tc>
          <w:tcPr>
            <w:tcW w:w="1985" w:type="dxa"/>
          </w:tcPr>
          <w:p w14:paraId="7D32C5B7" w14:textId="77777777" w:rsidR="00EA673D" w:rsidRPr="00E63A6F" w:rsidRDefault="00EA673D" w:rsidP="002370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63A6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63A6F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528" w:type="dxa"/>
          </w:tcPr>
          <w:p w14:paraId="1FD80268" w14:textId="27AF26ED" w:rsidR="00EA673D" w:rsidRPr="00E63A6F" w:rsidRDefault="00EA673D" w:rsidP="0023701E">
            <w:pPr>
              <w:rPr>
                <w:b/>
                <w:sz w:val="24"/>
                <w:szCs w:val="24"/>
              </w:rPr>
            </w:pPr>
            <w:r w:rsidRPr="00E63A6F">
              <w:rPr>
                <w:rFonts w:ascii="Corbel" w:hAnsi="Corbel"/>
                <w:bCs/>
                <w:sz w:val="24"/>
                <w:szCs w:val="24"/>
              </w:rPr>
              <w:t>Egzamin</w:t>
            </w:r>
          </w:p>
        </w:tc>
        <w:tc>
          <w:tcPr>
            <w:tcW w:w="2126" w:type="dxa"/>
          </w:tcPr>
          <w:p w14:paraId="3CE10C40" w14:textId="4608176A" w:rsidR="00EA673D" w:rsidRPr="00E63A6F" w:rsidRDefault="00EA673D" w:rsidP="0023701E">
            <w:pPr>
              <w:rPr>
                <w:rFonts w:ascii="Corbel" w:hAnsi="Corbel"/>
                <w:b/>
                <w:sz w:val="24"/>
                <w:szCs w:val="24"/>
              </w:rPr>
            </w:pPr>
            <w:r w:rsidRPr="00E63A6F">
              <w:rPr>
                <w:sz w:val="24"/>
                <w:szCs w:val="24"/>
              </w:rPr>
              <w:t>wykłady</w:t>
            </w:r>
          </w:p>
        </w:tc>
      </w:tr>
      <w:tr w:rsidR="00EA673D" w:rsidRPr="00E63A6F" w14:paraId="60DBCDE1" w14:textId="77777777" w:rsidTr="0023701E">
        <w:tc>
          <w:tcPr>
            <w:tcW w:w="1985" w:type="dxa"/>
          </w:tcPr>
          <w:p w14:paraId="2B277893" w14:textId="77777777" w:rsidR="00EA673D" w:rsidRPr="00E63A6F" w:rsidRDefault="00EA673D" w:rsidP="002370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63A6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63A6F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528" w:type="dxa"/>
          </w:tcPr>
          <w:p w14:paraId="24497439" w14:textId="05752C3E" w:rsidR="00EA673D" w:rsidRPr="00E63A6F" w:rsidRDefault="00EA673D" w:rsidP="0023701E">
            <w:pPr>
              <w:rPr>
                <w:b/>
                <w:sz w:val="24"/>
                <w:szCs w:val="24"/>
              </w:rPr>
            </w:pPr>
            <w:r w:rsidRPr="00E63A6F">
              <w:rPr>
                <w:rFonts w:ascii="Corbel" w:hAnsi="Corbel"/>
                <w:bCs/>
                <w:sz w:val="24"/>
                <w:szCs w:val="24"/>
              </w:rPr>
              <w:t>Egzamin</w:t>
            </w:r>
          </w:p>
        </w:tc>
        <w:tc>
          <w:tcPr>
            <w:tcW w:w="2126" w:type="dxa"/>
          </w:tcPr>
          <w:p w14:paraId="30FC79DD" w14:textId="3F77250F" w:rsidR="00EA673D" w:rsidRPr="00E63A6F" w:rsidRDefault="00EA673D" w:rsidP="0023701E">
            <w:pPr>
              <w:rPr>
                <w:rFonts w:ascii="Corbel" w:hAnsi="Corbel"/>
                <w:b/>
                <w:sz w:val="24"/>
                <w:szCs w:val="24"/>
              </w:rPr>
            </w:pPr>
            <w:r w:rsidRPr="00E63A6F">
              <w:rPr>
                <w:sz w:val="24"/>
                <w:szCs w:val="24"/>
              </w:rPr>
              <w:t>wykłady</w:t>
            </w:r>
          </w:p>
        </w:tc>
      </w:tr>
      <w:tr w:rsidR="00EA673D" w:rsidRPr="00E63A6F" w14:paraId="1849F4F4" w14:textId="77777777" w:rsidTr="0023701E">
        <w:tc>
          <w:tcPr>
            <w:tcW w:w="1985" w:type="dxa"/>
          </w:tcPr>
          <w:p w14:paraId="6B760C39" w14:textId="77777777" w:rsidR="00EA673D" w:rsidRPr="00E63A6F" w:rsidRDefault="00EA673D" w:rsidP="002370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63A6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63A6F"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5528" w:type="dxa"/>
          </w:tcPr>
          <w:p w14:paraId="2ABFDE98" w14:textId="7B2EE757" w:rsidR="00EA673D" w:rsidRPr="00E63A6F" w:rsidRDefault="00EA673D" w:rsidP="0023701E">
            <w:pPr>
              <w:rPr>
                <w:b/>
                <w:sz w:val="24"/>
                <w:szCs w:val="24"/>
              </w:rPr>
            </w:pPr>
            <w:r w:rsidRPr="00E63A6F">
              <w:rPr>
                <w:rFonts w:ascii="Corbel" w:hAnsi="Corbel"/>
                <w:bCs/>
                <w:sz w:val="24"/>
                <w:szCs w:val="24"/>
              </w:rPr>
              <w:t>Egzamin</w:t>
            </w:r>
          </w:p>
        </w:tc>
        <w:tc>
          <w:tcPr>
            <w:tcW w:w="2126" w:type="dxa"/>
          </w:tcPr>
          <w:p w14:paraId="1DCB38AD" w14:textId="58D58B56" w:rsidR="00EA673D" w:rsidRPr="00E63A6F" w:rsidRDefault="00EA673D" w:rsidP="0023701E">
            <w:pPr>
              <w:rPr>
                <w:rFonts w:ascii="Corbel" w:hAnsi="Corbel"/>
                <w:b/>
                <w:sz w:val="24"/>
                <w:szCs w:val="24"/>
              </w:rPr>
            </w:pPr>
            <w:r w:rsidRPr="00E63A6F">
              <w:rPr>
                <w:sz w:val="24"/>
                <w:szCs w:val="24"/>
              </w:rPr>
              <w:t>wykłady</w:t>
            </w:r>
          </w:p>
        </w:tc>
      </w:tr>
    </w:tbl>
    <w:p w14:paraId="64D1321E" w14:textId="487C8DFA" w:rsidR="00467E2D" w:rsidRPr="00E63A6F" w:rsidRDefault="00467E2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21F53812" w14:textId="77777777" w:rsidR="00FD0060" w:rsidRPr="00E63A6F" w:rsidRDefault="00FD0060" w:rsidP="00EA673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70E333A" w14:textId="0E31A78B" w:rsidR="0085747A" w:rsidRPr="00E63A6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63A6F">
        <w:rPr>
          <w:rFonts w:ascii="Corbel" w:hAnsi="Corbel"/>
          <w:smallCaps w:val="0"/>
          <w:szCs w:val="24"/>
        </w:rPr>
        <w:t xml:space="preserve">4.2 </w:t>
      </w:r>
      <w:r w:rsidR="0085747A" w:rsidRPr="00E63A6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E63A6F">
        <w:rPr>
          <w:rFonts w:ascii="Corbel" w:hAnsi="Corbel"/>
          <w:smallCaps w:val="0"/>
          <w:szCs w:val="24"/>
        </w:rPr>
        <w:t xml:space="preserve"> </w:t>
      </w:r>
    </w:p>
    <w:p w14:paraId="26D02C23" w14:textId="77777777" w:rsidR="00923D7D" w:rsidRPr="00E63A6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E63A6F" w14:paraId="20EE2012" w14:textId="77777777" w:rsidTr="00923D7D">
        <w:tc>
          <w:tcPr>
            <w:tcW w:w="9670" w:type="dxa"/>
          </w:tcPr>
          <w:p w14:paraId="1A88E47F" w14:textId="6F07D295" w:rsidR="00FD0060" w:rsidRPr="00E63A6F" w:rsidRDefault="00FD0060" w:rsidP="002278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3A6F">
              <w:rPr>
                <w:rFonts w:ascii="Corbel" w:hAnsi="Corbel"/>
                <w:b w:val="0"/>
                <w:smallCaps w:val="0"/>
                <w:szCs w:val="24"/>
              </w:rPr>
              <w:t xml:space="preserve">Wykłady oceniane zostaną w formie </w:t>
            </w:r>
            <w:r w:rsidR="00227811" w:rsidRPr="00E63A6F">
              <w:rPr>
                <w:rFonts w:ascii="Corbel" w:hAnsi="Corbel"/>
                <w:b w:val="0"/>
                <w:smallCaps w:val="0"/>
                <w:szCs w:val="24"/>
              </w:rPr>
              <w:t>egzaminu pisemnego składającego się z 3 pytań. Każde pytanie ocenione jest w skali od 0 do 5 pkt</w:t>
            </w:r>
          </w:p>
          <w:p w14:paraId="1A268B61" w14:textId="5F06121F" w:rsidR="00227811" w:rsidRPr="00E63A6F" w:rsidRDefault="00227811" w:rsidP="002278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3A6F">
              <w:rPr>
                <w:rFonts w:ascii="Corbel" w:hAnsi="Corbel"/>
                <w:b w:val="0"/>
                <w:smallCaps w:val="0"/>
                <w:szCs w:val="24"/>
              </w:rPr>
              <w:t xml:space="preserve">Ocenę </w:t>
            </w:r>
            <w:proofErr w:type="spellStart"/>
            <w:r w:rsidRPr="00E63A6F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  <w:r w:rsidRPr="00E63A6F">
              <w:rPr>
                <w:rFonts w:ascii="Corbel" w:hAnsi="Corbel"/>
                <w:b w:val="0"/>
                <w:smallCaps w:val="0"/>
                <w:szCs w:val="24"/>
              </w:rPr>
              <w:t xml:space="preserve"> student otrzymuje jeżeli każde pytanie zostało oceniane w skali o d 4 do 5 pkt</w:t>
            </w:r>
          </w:p>
          <w:p w14:paraId="19F8CF74" w14:textId="209F47D5" w:rsidR="00227811" w:rsidRPr="00E63A6F" w:rsidRDefault="00227811" w:rsidP="002278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3A6F">
              <w:rPr>
                <w:rFonts w:ascii="Corbel" w:hAnsi="Corbel"/>
                <w:b w:val="0"/>
                <w:smallCaps w:val="0"/>
                <w:szCs w:val="24"/>
              </w:rPr>
              <w:t xml:space="preserve">Ocena </w:t>
            </w:r>
            <w:proofErr w:type="spellStart"/>
            <w:r w:rsidRPr="00E63A6F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E63A6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E63A6F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E63A6F">
              <w:rPr>
                <w:rFonts w:ascii="Corbel" w:hAnsi="Corbel"/>
                <w:b w:val="0"/>
                <w:smallCaps w:val="0"/>
                <w:szCs w:val="24"/>
              </w:rPr>
              <w:t xml:space="preserve"> plus skala 3,5 do 4 pkt</w:t>
            </w:r>
          </w:p>
          <w:p w14:paraId="19937984" w14:textId="510567BD" w:rsidR="00227811" w:rsidRPr="00E63A6F" w:rsidRDefault="00227811" w:rsidP="002278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E63A6F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E63A6F">
              <w:rPr>
                <w:rFonts w:ascii="Corbel" w:hAnsi="Corbel"/>
                <w:b w:val="0"/>
                <w:smallCaps w:val="0"/>
                <w:szCs w:val="24"/>
              </w:rPr>
              <w:t xml:space="preserve"> i </w:t>
            </w:r>
            <w:proofErr w:type="spellStart"/>
            <w:r w:rsidRPr="00E63A6F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E63A6F">
              <w:rPr>
                <w:rFonts w:ascii="Corbel" w:hAnsi="Corbel"/>
                <w:b w:val="0"/>
                <w:smallCaps w:val="0"/>
                <w:szCs w:val="24"/>
              </w:rPr>
              <w:t xml:space="preserve"> plus od 2,5 do 3,</w:t>
            </w:r>
          </w:p>
          <w:p w14:paraId="57699EEA" w14:textId="63307BB2" w:rsidR="00227811" w:rsidRPr="00E63A6F" w:rsidRDefault="00227811" w:rsidP="002278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3A6F">
              <w:rPr>
                <w:rFonts w:ascii="Corbel" w:hAnsi="Corbel"/>
                <w:b w:val="0"/>
                <w:smallCaps w:val="0"/>
                <w:szCs w:val="24"/>
              </w:rPr>
              <w:t xml:space="preserve">Poniżej 2 pkt ocena </w:t>
            </w:r>
            <w:proofErr w:type="spellStart"/>
            <w:r w:rsidRPr="00E63A6F">
              <w:rPr>
                <w:rFonts w:ascii="Corbel" w:hAnsi="Corbel"/>
                <w:b w:val="0"/>
                <w:smallCaps w:val="0"/>
                <w:szCs w:val="24"/>
              </w:rPr>
              <w:t>ndst</w:t>
            </w:r>
            <w:proofErr w:type="spellEnd"/>
          </w:p>
          <w:p w14:paraId="560656B2" w14:textId="6A082F2D" w:rsidR="00227811" w:rsidRPr="00E63A6F" w:rsidRDefault="00227811" w:rsidP="002278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3A6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Wszystkie pytania oceniane są osobno aby otrzymać ocenę </w:t>
            </w:r>
            <w:proofErr w:type="spellStart"/>
            <w:r w:rsidRPr="00E63A6F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  <w:r w:rsidRPr="00E63A6F">
              <w:rPr>
                <w:rFonts w:ascii="Corbel" w:hAnsi="Corbel"/>
                <w:b w:val="0"/>
                <w:smallCaps w:val="0"/>
                <w:szCs w:val="24"/>
              </w:rPr>
              <w:t xml:space="preserve"> wszystkie pytania muszą być ocenione na powyżej 4 pkt</w:t>
            </w:r>
          </w:p>
          <w:p w14:paraId="1A87678D" w14:textId="77777777" w:rsidR="00923D7D" w:rsidRPr="00E63A6F" w:rsidRDefault="00923D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79C441E" w14:textId="77777777" w:rsidR="0085747A" w:rsidRPr="00E63A6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A511EF7" w14:textId="77777777" w:rsidR="0085747A" w:rsidRPr="00E63A6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1DCE0F" w14:textId="77777777" w:rsidR="009F4610" w:rsidRPr="00E63A6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63A6F">
        <w:rPr>
          <w:rFonts w:ascii="Corbel" w:hAnsi="Corbel"/>
          <w:b/>
          <w:sz w:val="24"/>
          <w:szCs w:val="24"/>
        </w:rPr>
        <w:t xml:space="preserve">5. </w:t>
      </w:r>
      <w:r w:rsidR="00C61DC5" w:rsidRPr="00E63A6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376F79B" w14:textId="77777777" w:rsidR="0085747A" w:rsidRPr="00E63A6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E63A6F" w14:paraId="12867E8E" w14:textId="77777777" w:rsidTr="00B83AB8">
        <w:trPr>
          <w:trHeight w:val="617"/>
        </w:trPr>
        <w:tc>
          <w:tcPr>
            <w:tcW w:w="4962" w:type="dxa"/>
            <w:vAlign w:val="center"/>
          </w:tcPr>
          <w:p w14:paraId="2605CD34" w14:textId="77777777" w:rsidR="0085747A" w:rsidRPr="00E63A6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63A6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63A6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63A6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79DF9D7" w14:textId="77777777" w:rsidR="0085747A" w:rsidRPr="00E63A6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63A6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63A6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E63A6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E63A6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E63A6F" w14:paraId="6C4DD79D" w14:textId="77777777" w:rsidTr="00923D7D">
        <w:tc>
          <w:tcPr>
            <w:tcW w:w="4962" w:type="dxa"/>
          </w:tcPr>
          <w:p w14:paraId="4CB1D212" w14:textId="77777777" w:rsidR="0085747A" w:rsidRPr="00E63A6F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3A6F">
              <w:rPr>
                <w:rFonts w:ascii="Corbel" w:hAnsi="Corbel"/>
                <w:sz w:val="24"/>
                <w:szCs w:val="24"/>
              </w:rPr>
              <w:t>G</w:t>
            </w:r>
            <w:r w:rsidR="0085747A" w:rsidRPr="00E63A6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E63A6F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E63A6F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E63A6F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E63A6F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E63A6F">
              <w:rPr>
                <w:rFonts w:ascii="Corbel" w:hAnsi="Corbel"/>
                <w:sz w:val="24"/>
                <w:szCs w:val="24"/>
              </w:rPr>
              <w:t> </w:t>
            </w:r>
            <w:r w:rsidR="0045729E" w:rsidRPr="00E63A6F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E63A6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63A6F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E63A6F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CD4D720" w14:textId="2D31D22F" w:rsidR="0085747A" w:rsidRPr="00E63A6F" w:rsidRDefault="005C1BD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3A6F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E63A6F" w14:paraId="3508BB3A" w14:textId="77777777" w:rsidTr="00923D7D">
        <w:tc>
          <w:tcPr>
            <w:tcW w:w="4962" w:type="dxa"/>
          </w:tcPr>
          <w:p w14:paraId="01559EF2" w14:textId="77777777" w:rsidR="00C61DC5" w:rsidRPr="00E63A6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3A6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E63A6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CBF5599" w14:textId="5E7C825D" w:rsidR="00C61DC5" w:rsidRPr="00E63A6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3A6F">
              <w:rPr>
                <w:rFonts w:ascii="Corbel" w:hAnsi="Corbel"/>
                <w:sz w:val="24"/>
                <w:szCs w:val="24"/>
              </w:rPr>
              <w:t>(udział w konsultacjach</w:t>
            </w:r>
            <w:r w:rsidR="00EA673D" w:rsidRPr="00E63A6F">
              <w:rPr>
                <w:rFonts w:ascii="Corbel" w:hAnsi="Corbel"/>
                <w:sz w:val="24"/>
                <w:szCs w:val="24"/>
              </w:rPr>
              <w:t xml:space="preserve"> i</w:t>
            </w:r>
            <w:r w:rsidRPr="00E63A6F">
              <w:rPr>
                <w:rFonts w:ascii="Corbel" w:hAnsi="Corbel"/>
                <w:sz w:val="24"/>
                <w:szCs w:val="24"/>
              </w:rPr>
              <w:t xml:space="preserve"> egzaminie)</w:t>
            </w:r>
          </w:p>
        </w:tc>
        <w:tc>
          <w:tcPr>
            <w:tcW w:w="4677" w:type="dxa"/>
          </w:tcPr>
          <w:p w14:paraId="6EF1D9F0" w14:textId="77777777" w:rsidR="00C61DC5" w:rsidRPr="00E63A6F" w:rsidRDefault="00EA67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3A6F">
              <w:rPr>
                <w:rFonts w:ascii="Corbel" w:hAnsi="Corbel"/>
                <w:sz w:val="24"/>
                <w:szCs w:val="24"/>
              </w:rPr>
              <w:t>2</w:t>
            </w:r>
          </w:p>
          <w:p w14:paraId="6343A473" w14:textId="4F42C26C" w:rsidR="00EA673D" w:rsidRPr="00E63A6F" w:rsidRDefault="00EA67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3A6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E63A6F" w14:paraId="510B0E67" w14:textId="77777777" w:rsidTr="00923D7D">
        <w:tc>
          <w:tcPr>
            <w:tcW w:w="4962" w:type="dxa"/>
          </w:tcPr>
          <w:p w14:paraId="2B0365AE" w14:textId="77777777" w:rsidR="0071620A" w:rsidRPr="00E63A6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3A6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63A6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63A6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C60943C" w14:textId="26E8A7FC" w:rsidR="00C61DC5" w:rsidRPr="00E63A6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3A6F">
              <w:rPr>
                <w:rFonts w:ascii="Corbel" w:hAnsi="Corbel"/>
                <w:sz w:val="24"/>
                <w:szCs w:val="24"/>
              </w:rPr>
              <w:t>(przygotowanie do egzaminu)</w:t>
            </w:r>
          </w:p>
        </w:tc>
        <w:tc>
          <w:tcPr>
            <w:tcW w:w="4677" w:type="dxa"/>
          </w:tcPr>
          <w:p w14:paraId="60239B56" w14:textId="5A43E003" w:rsidR="00C61DC5" w:rsidRPr="00E63A6F" w:rsidRDefault="005C1BD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3A6F">
              <w:rPr>
                <w:rFonts w:ascii="Corbel" w:hAnsi="Corbel"/>
                <w:sz w:val="24"/>
                <w:szCs w:val="24"/>
              </w:rPr>
              <w:t>63</w:t>
            </w:r>
          </w:p>
        </w:tc>
      </w:tr>
      <w:tr w:rsidR="0085747A" w:rsidRPr="00E63A6F" w14:paraId="6461964B" w14:textId="77777777" w:rsidTr="00923D7D">
        <w:tc>
          <w:tcPr>
            <w:tcW w:w="4962" w:type="dxa"/>
          </w:tcPr>
          <w:p w14:paraId="30346F4B" w14:textId="77777777" w:rsidR="0085747A" w:rsidRPr="00E63A6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3A6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69E5CF8" w14:textId="24827726" w:rsidR="0085747A" w:rsidRPr="00E63A6F" w:rsidRDefault="00EA67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3A6F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E63A6F" w14:paraId="7A248B15" w14:textId="77777777" w:rsidTr="00923D7D">
        <w:tc>
          <w:tcPr>
            <w:tcW w:w="4962" w:type="dxa"/>
          </w:tcPr>
          <w:p w14:paraId="0ECFB349" w14:textId="77777777" w:rsidR="0085747A" w:rsidRPr="00E63A6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63A6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1DAA8C" w14:textId="24F42DFB" w:rsidR="0085747A" w:rsidRPr="00E63A6F" w:rsidRDefault="0022781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3A6F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6F896BE" w14:textId="77777777" w:rsidR="0085747A" w:rsidRPr="00E63A6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63A6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63A6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9BBE970" w14:textId="77777777" w:rsidR="003E1941" w:rsidRPr="00E63A6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F75589" w14:textId="77777777" w:rsidR="0085747A" w:rsidRPr="00E63A6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63A6F">
        <w:rPr>
          <w:rFonts w:ascii="Corbel" w:hAnsi="Corbel"/>
          <w:smallCaps w:val="0"/>
          <w:szCs w:val="24"/>
        </w:rPr>
        <w:t xml:space="preserve">6. </w:t>
      </w:r>
      <w:r w:rsidR="0085747A" w:rsidRPr="00E63A6F">
        <w:rPr>
          <w:rFonts w:ascii="Corbel" w:hAnsi="Corbel"/>
          <w:smallCaps w:val="0"/>
          <w:szCs w:val="24"/>
        </w:rPr>
        <w:t>PRAKTYKI ZAWO</w:t>
      </w:r>
      <w:r w:rsidR="009C1331" w:rsidRPr="00E63A6F">
        <w:rPr>
          <w:rFonts w:ascii="Corbel" w:hAnsi="Corbel"/>
          <w:smallCaps w:val="0"/>
          <w:szCs w:val="24"/>
        </w:rPr>
        <w:t>DOWE W RAMACH PRZEDMIOTU</w:t>
      </w:r>
    </w:p>
    <w:p w14:paraId="73995F87" w14:textId="77777777" w:rsidR="0085747A" w:rsidRPr="00E63A6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E63A6F" w14:paraId="03DA56EB" w14:textId="77777777" w:rsidTr="0071620A">
        <w:trPr>
          <w:trHeight w:val="397"/>
        </w:trPr>
        <w:tc>
          <w:tcPr>
            <w:tcW w:w="3544" w:type="dxa"/>
          </w:tcPr>
          <w:p w14:paraId="5DF2BA6C" w14:textId="77777777" w:rsidR="0085747A" w:rsidRPr="00E63A6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3A6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3E6AF27" w14:textId="7197F33E" w:rsidR="0085747A" w:rsidRPr="00E63A6F" w:rsidRDefault="00994E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3A6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E63A6F" w14:paraId="7C3F0519" w14:textId="77777777" w:rsidTr="0071620A">
        <w:trPr>
          <w:trHeight w:val="397"/>
        </w:trPr>
        <w:tc>
          <w:tcPr>
            <w:tcW w:w="3544" w:type="dxa"/>
          </w:tcPr>
          <w:p w14:paraId="6A45307D" w14:textId="77777777" w:rsidR="0085747A" w:rsidRPr="00E63A6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3A6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B62114F" w14:textId="6D5B88A8" w:rsidR="0085747A" w:rsidRPr="00E63A6F" w:rsidRDefault="00994E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3A6F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8B38499" w14:textId="77777777" w:rsidR="003E1941" w:rsidRPr="00E63A6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F2A671" w14:textId="77777777" w:rsidR="0085747A" w:rsidRPr="00E63A6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63A6F">
        <w:rPr>
          <w:rFonts w:ascii="Corbel" w:hAnsi="Corbel"/>
          <w:smallCaps w:val="0"/>
          <w:szCs w:val="24"/>
        </w:rPr>
        <w:t xml:space="preserve">7. </w:t>
      </w:r>
      <w:r w:rsidR="0085747A" w:rsidRPr="00E63A6F">
        <w:rPr>
          <w:rFonts w:ascii="Corbel" w:hAnsi="Corbel"/>
          <w:smallCaps w:val="0"/>
          <w:szCs w:val="24"/>
        </w:rPr>
        <w:t>LITERATURA</w:t>
      </w:r>
      <w:r w:rsidRPr="00E63A6F">
        <w:rPr>
          <w:rFonts w:ascii="Corbel" w:hAnsi="Corbel"/>
          <w:smallCaps w:val="0"/>
          <w:szCs w:val="24"/>
        </w:rPr>
        <w:t xml:space="preserve"> </w:t>
      </w:r>
    </w:p>
    <w:p w14:paraId="2CE8141E" w14:textId="77777777" w:rsidR="00675843" w:rsidRPr="00E63A6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E63A6F" w14:paraId="08E38BF0" w14:textId="77777777" w:rsidTr="0071620A">
        <w:trPr>
          <w:trHeight w:val="397"/>
        </w:trPr>
        <w:tc>
          <w:tcPr>
            <w:tcW w:w="7513" w:type="dxa"/>
          </w:tcPr>
          <w:p w14:paraId="154D0CB8" w14:textId="77777777" w:rsidR="002E2CCF" w:rsidRPr="00E63A6F" w:rsidRDefault="0085747A" w:rsidP="002E2CCF">
            <w:pPr>
              <w:pStyle w:val="Punktygwne"/>
              <w:spacing w:after="0"/>
              <w:rPr>
                <w:rFonts w:ascii="Corbel" w:hAnsi="Corbel"/>
                <w:szCs w:val="24"/>
              </w:rPr>
            </w:pPr>
            <w:r w:rsidRPr="00E63A6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2E2CCF" w:rsidRPr="00E63A6F">
              <w:rPr>
                <w:rFonts w:ascii="Corbel" w:hAnsi="Corbel"/>
                <w:szCs w:val="24"/>
              </w:rPr>
              <w:t xml:space="preserve"> </w:t>
            </w:r>
          </w:p>
          <w:p w14:paraId="5370C535" w14:textId="0E8EE972" w:rsidR="00227811" w:rsidRPr="00E63A6F" w:rsidRDefault="00227811" w:rsidP="002E2CC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3A6F">
              <w:rPr>
                <w:rFonts w:ascii="Corbel" w:hAnsi="Corbel"/>
                <w:b w:val="0"/>
                <w:smallCaps w:val="0"/>
                <w:szCs w:val="24"/>
              </w:rPr>
              <w:t xml:space="preserve">Kijak R. (2014). Seksualność człowieka z niepełnosprawnością intelektualną a rodzina. Kraków </w:t>
            </w:r>
          </w:p>
          <w:p w14:paraId="413DEDE6" w14:textId="4694BF04" w:rsidR="002E2CCF" w:rsidRPr="00E63A6F" w:rsidRDefault="002E2CCF" w:rsidP="002E2CC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3A6F">
              <w:rPr>
                <w:rFonts w:ascii="Corbel" w:hAnsi="Corbel"/>
                <w:b w:val="0"/>
                <w:smallCaps w:val="0"/>
                <w:szCs w:val="24"/>
              </w:rPr>
              <w:t>Dykcik W. (2005), Pedagogika specjalna, Poznań.</w:t>
            </w:r>
          </w:p>
          <w:p w14:paraId="021CF99A" w14:textId="7D26154A" w:rsidR="002E2CCF" w:rsidRPr="00E63A6F" w:rsidRDefault="002E2CCF" w:rsidP="002E2CC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3A6F">
              <w:rPr>
                <w:rFonts w:ascii="Corbel" w:hAnsi="Corbel"/>
                <w:b w:val="0"/>
                <w:smallCaps w:val="0"/>
                <w:szCs w:val="24"/>
              </w:rPr>
              <w:t xml:space="preserve">Chrzanowska I (2019) Pedagogika specjalna, Kraków </w:t>
            </w:r>
          </w:p>
          <w:p w14:paraId="1D7859A4" w14:textId="77777777" w:rsidR="002E2CCF" w:rsidRPr="00E63A6F" w:rsidRDefault="002E2CCF" w:rsidP="002E2CC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3A6F">
              <w:rPr>
                <w:rFonts w:ascii="Corbel" w:hAnsi="Corbel"/>
                <w:b w:val="0"/>
                <w:smallCaps w:val="0"/>
                <w:szCs w:val="24"/>
              </w:rPr>
              <w:t>Sękowska Z. (2001), Wprowadzenie do pedagogiki specjalnej, Warszawa</w:t>
            </w:r>
          </w:p>
          <w:p w14:paraId="1179B78D" w14:textId="2E36FBB2" w:rsidR="002E2CCF" w:rsidRPr="00E63A6F" w:rsidRDefault="002E2CCF" w:rsidP="002E2CC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3A6F">
              <w:rPr>
                <w:rFonts w:ascii="Corbel" w:hAnsi="Corbel"/>
                <w:b w:val="0"/>
                <w:smallCaps w:val="0"/>
                <w:szCs w:val="24"/>
              </w:rPr>
              <w:t>Śliwerski B. [red.] (2006), Pedagogika, t.1, t.2, t.3, Warszawa.</w:t>
            </w:r>
          </w:p>
          <w:p w14:paraId="5E589F49" w14:textId="7FF0DE6D" w:rsidR="0085747A" w:rsidRPr="00E63A6F" w:rsidRDefault="0085747A" w:rsidP="002E2C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E63A6F" w14:paraId="64459A2F" w14:textId="77777777" w:rsidTr="0071620A">
        <w:trPr>
          <w:trHeight w:val="397"/>
        </w:trPr>
        <w:tc>
          <w:tcPr>
            <w:tcW w:w="7513" w:type="dxa"/>
          </w:tcPr>
          <w:p w14:paraId="3B026760" w14:textId="77777777" w:rsidR="0085747A" w:rsidRPr="00E63A6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63A6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D8E586C" w14:textId="77777777" w:rsidR="002E2CCF" w:rsidRPr="00E63A6F" w:rsidRDefault="002E2CCF" w:rsidP="002E2CCF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E63A6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Woynarowska</w:t>
            </w:r>
            <w:proofErr w:type="spellEnd"/>
            <w:r w:rsidRPr="00E63A6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B. (2007), Edukacja zdrowotna, Warszawa.</w:t>
            </w:r>
          </w:p>
          <w:p w14:paraId="1C7C368E" w14:textId="0840F458" w:rsidR="002E2CCF" w:rsidRPr="00E63A6F" w:rsidRDefault="002E2CCF" w:rsidP="002E2CCF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E63A6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Czasopisma naukowe zawarte w bazach Web of Science, </w:t>
            </w:r>
            <w:proofErr w:type="spellStart"/>
            <w:r w:rsidRPr="00E63A6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Scopus</w:t>
            </w:r>
            <w:proofErr w:type="spellEnd"/>
            <w:r w:rsidRPr="00E63A6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Wykaz baz czasopism z zakresu pedagogiki, pedagogiki specjalnej</w:t>
            </w:r>
          </w:p>
        </w:tc>
      </w:tr>
    </w:tbl>
    <w:p w14:paraId="5D38EA8B" w14:textId="77777777" w:rsidR="0085747A" w:rsidRPr="00E63A6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8ABECB" w14:textId="77777777" w:rsidR="0085747A" w:rsidRPr="00E63A6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C66BF4" w14:textId="77777777" w:rsidR="0085747A" w:rsidRPr="00E63A6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63A6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E63A6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F2D040" w14:textId="77777777" w:rsidR="00A80E10" w:rsidRDefault="00A80E10" w:rsidP="00C16ABF">
      <w:pPr>
        <w:spacing w:after="0" w:line="240" w:lineRule="auto"/>
      </w:pPr>
      <w:r>
        <w:separator/>
      </w:r>
    </w:p>
  </w:endnote>
  <w:endnote w:type="continuationSeparator" w:id="0">
    <w:p w14:paraId="34E80FE7" w14:textId="77777777" w:rsidR="00A80E10" w:rsidRDefault="00A80E1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1EDD17" w14:textId="77777777" w:rsidR="00A80E10" w:rsidRDefault="00A80E10" w:rsidP="00C16ABF">
      <w:pPr>
        <w:spacing w:after="0" w:line="240" w:lineRule="auto"/>
      </w:pPr>
      <w:r>
        <w:separator/>
      </w:r>
    </w:p>
  </w:footnote>
  <w:footnote w:type="continuationSeparator" w:id="0">
    <w:p w14:paraId="3BB872D9" w14:textId="77777777" w:rsidR="00A80E10" w:rsidRDefault="00A80E10" w:rsidP="00C16ABF">
      <w:pPr>
        <w:spacing w:after="0" w:line="240" w:lineRule="auto"/>
      </w:pPr>
      <w:r>
        <w:continuationSeparator/>
      </w:r>
    </w:p>
  </w:footnote>
  <w:footnote w:id="1">
    <w:p w14:paraId="3149AC7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C3B92"/>
    <w:multiLevelType w:val="hybridMultilevel"/>
    <w:tmpl w:val="63EE0E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4F77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01BB8"/>
    <w:rsid w:val="00123EF2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50CF"/>
    <w:rsid w:val="001A70D2"/>
    <w:rsid w:val="001D657B"/>
    <w:rsid w:val="001D7B54"/>
    <w:rsid w:val="001E0209"/>
    <w:rsid w:val="001F2CA2"/>
    <w:rsid w:val="002144C0"/>
    <w:rsid w:val="0022477D"/>
    <w:rsid w:val="00227811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2CCF"/>
    <w:rsid w:val="002E6BB6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67E2D"/>
    <w:rsid w:val="004706D1"/>
    <w:rsid w:val="00471326"/>
    <w:rsid w:val="00474778"/>
    <w:rsid w:val="0047598D"/>
    <w:rsid w:val="004840FD"/>
    <w:rsid w:val="00490F7D"/>
    <w:rsid w:val="00491678"/>
    <w:rsid w:val="004968E2"/>
    <w:rsid w:val="004A3EEA"/>
    <w:rsid w:val="004A4D1F"/>
    <w:rsid w:val="004B4771"/>
    <w:rsid w:val="004D5282"/>
    <w:rsid w:val="004F1551"/>
    <w:rsid w:val="004F55A3"/>
    <w:rsid w:val="0050496F"/>
    <w:rsid w:val="00513B6F"/>
    <w:rsid w:val="00517C63"/>
    <w:rsid w:val="0052002A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1BDE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41C9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986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4E7E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7924"/>
    <w:rsid w:val="00A80E10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2F18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3AB8"/>
    <w:rsid w:val="00B90885"/>
    <w:rsid w:val="00BB221F"/>
    <w:rsid w:val="00BB520A"/>
    <w:rsid w:val="00BB707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4F4D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631"/>
    <w:rsid w:val="00D02B25"/>
    <w:rsid w:val="00D02EBA"/>
    <w:rsid w:val="00D17C3C"/>
    <w:rsid w:val="00D26B2C"/>
    <w:rsid w:val="00D3045A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39FC"/>
    <w:rsid w:val="00E63348"/>
    <w:rsid w:val="00E63A6F"/>
    <w:rsid w:val="00E77E88"/>
    <w:rsid w:val="00E8107D"/>
    <w:rsid w:val="00E960BB"/>
    <w:rsid w:val="00EA2074"/>
    <w:rsid w:val="00EA4832"/>
    <w:rsid w:val="00EA4E9D"/>
    <w:rsid w:val="00EA673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8B9"/>
    <w:rsid w:val="00F83B28"/>
    <w:rsid w:val="00FA46E5"/>
    <w:rsid w:val="00FB7DBA"/>
    <w:rsid w:val="00FC1C25"/>
    <w:rsid w:val="00FC2ECA"/>
    <w:rsid w:val="00FC3F45"/>
    <w:rsid w:val="00FD0060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1E3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F3DC45-4943-4E4D-BDA1-7D3ABCA5B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960</Words>
  <Characters>5766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2019-12-09T10:46:00Z</cp:lastPrinted>
  <dcterms:created xsi:type="dcterms:W3CDTF">2019-11-23T10:44:00Z</dcterms:created>
  <dcterms:modified xsi:type="dcterms:W3CDTF">2021-01-14T09:56:00Z</dcterms:modified>
</cp:coreProperties>
</file>